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15" w:rsidRPr="00DB16FA" w:rsidRDefault="00773315" w:rsidP="00773315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30"/>
        </w:rPr>
      </w:pPr>
      <w:r w:rsidRPr="00DB16FA">
        <w:rPr>
          <w:rStyle w:val="a4"/>
          <w:sz w:val="28"/>
          <w:szCs w:val="30"/>
        </w:rPr>
        <w:t xml:space="preserve">С 1 сентября 2023 года вводятся нормы рабочего времени для </w:t>
      </w:r>
      <w:proofErr w:type="spellStart"/>
      <w:r w:rsidRPr="00DB16FA">
        <w:rPr>
          <w:rStyle w:val="a4"/>
          <w:sz w:val="28"/>
          <w:szCs w:val="30"/>
        </w:rPr>
        <w:t>физлиц</w:t>
      </w:r>
      <w:proofErr w:type="spellEnd"/>
      <w:r w:rsidRPr="00DB16FA">
        <w:rPr>
          <w:rStyle w:val="a4"/>
          <w:sz w:val="28"/>
          <w:szCs w:val="30"/>
        </w:rPr>
        <w:t xml:space="preserve"> в области организации перевозок легковым такси</w:t>
      </w:r>
    </w:p>
    <w:p w:rsidR="00773315" w:rsidRPr="00DB16FA" w:rsidRDefault="00773315" w:rsidP="00773315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773315" w:rsidRDefault="00773315" w:rsidP="00773315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hyperlink r:id="rId4" w:history="1">
        <w:proofErr w:type="gramStart"/>
        <w:r w:rsidRPr="00DB16FA">
          <w:rPr>
            <w:rStyle w:val="a3"/>
            <w:sz w:val="28"/>
            <w:szCs w:val="30"/>
          </w:rPr>
          <w:t>Постановление</w:t>
        </w:r>
      </w:hyperlink>
      <w:r w:rsidRPr="00DB16FA">
        <w:rPr>
          <w:sz w:val="28"/>
          <w:szCs w:val="30"/>
        </w:rPr>
        <w:t xml:space="preserve"> Правительства РФ от 02.06.2023 </w:t>
      </w:r>
      <w:r>
        <w:rPr>
          <w:sz w:val="28"/>
          <w:szCs w:val="30"/>
        </w:rPr>
        <w:t>№</w:t>
      </w:r>
      <w:r w:rsidRPr="00DB16FA">
        <w:rPr>
          <w:sz w:val="28"/>
          <w:szCs w:val="30"/>
        </w:rPr>
        <w:t xml:space="preserve"> 908</w:t>
      </w:r>
      <w:r>
        <w:rPr>
          <w:sz w:val="28"/>
          <w:szCs w:val="30"/>
        </w:rPr>
        <w:t xml:space="preserve"> «</w:t>
      </w:r>
      <w:r w:rsidRPr="00DB16FA">
        <w:rPr>
          <w:sz w:val="28"/>
          <w:szCs w:val="30"/>
        </w:rPr>
        <w:t>Об утверждении норм рабочего времени, времени отдыха, норм времени управления транспортным средством для физических лиц, Правил учета рабочего времени, времени отдыха, времени управления транспортным средством физическими лицами и о внесении изменений в Правила дорожного движения Российской Федерации</w:t>
      </w:r>
      <w:r>
        <w:rPr>
          <w:sz w:val="28"/>
          <w:szCs w:val="30"/>
        </w:rPr>
        <w:t xml:space="preserve">» </w:t>
      </w:r>
      <w:r w:rsidRPr="00DB16FA">
        <w:rPr>
          <w:sz w:val="28"/>
          <w:szCs w:val="30"/>
        </w:rPr>
        <w:t xml:space="preserve">содержит нормы рабочего времени, времени отдыха, нормы времени управления транспортным средством для физических лиц. </w:t>
      </w:r>
      <w:proofErr w:type="gramEnd"/>
    </w:p>
    <w:p w:rsidR="00773315" w:rsidRPr="00DB16FA" w:rsidRDefault="00773315" w:rsidP="00773315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>В документе понятие «</w:t>
      </w:r>
      <w:r w:rsidRPr="00DB16FA">
        <w:rPr>
          <w:sz w:val="28"/>
          <w:szCs w:val="30"/>
        </w:rPr>
        <w:t>физическое лицо</w:t>
      </w:r>
      <w:r>
        <w:rPr>
          <w:sz w:val="28"/>
          <w:szCs w:val="30"/>
        </w:rPr>
        <w:t>»</w:t>
      </w:r>
      <w:r w:rsidRPr="00DB16FA">
        <w:rPr>
          <w:sz w:val="28"/>
          <w:szCs w:val="30"/>
        </w:rPr>
        <w:t xml:space="preserve"> используется в значении, установленном Федеральным законом от 29.12.2022 </w:t>
      </w:r>
      <w:r>
        <w:rPr>
          <w:sz w:val="28"/>
          <w:szCs w:val="30"/>
        </w:rPr>
        <w:t>№</w:t>
      </w:r>
      <w:r w:rsidRPr="00DB16FA">
        <w:rPr>
          <w:sz w:val="28"/>
          <w:szCs w:val="30"/>
        </w:rPr>
        <w:t xml:space="preserve"> 580-ФЗ.</w:t>
      </w:r>
    </w:p>
    <w:p w:rsidR="00773315" w:rsidRDefault="00773315" w:rsidP="00773315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Постановлением также определены правила учета рабочего времени, времени отдыха, времени управления транспортным средством физическими лицами.</w:t>
      </w:r>
    </w:p>
    <w:p w:rsidR="00773315" w:rsidRDefault="00773315" w:rsidP="00773315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DC3947" w:rsidRDefault="00DC3947"/>
    <w:sectPr w:rsidR="00DC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3315"/>
    <w:rsid w:val="00773315"/>
    <w:rsid w:val="00DC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315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773315"/>
    <w:rPr>
      <w:rFonts w:cs="Times New Roman"/>
      <w:b/>
    </w:rPr>
  </w:style>
  <w:style w:type="paragraph" w:customStyle="1" w:styleId="no-indent">
    <w:name w:val="no-indent"/>
    <w:basedOn w:val="a"/>
    <w:rsid w:val="007733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7733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2023-07-03T04:51:00Z</dcterms:created>
  <dcterms:modified xsi:type="dcterms:W3CDTF">2023-07-03T04:51:00Z</dcterms:modified>
</cp:coreProperties>
</file>