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023B9">
      <w:pPr>
        <w:jc w:val="right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b/>
          <w:bCs/>
          <w:sz w:val="32"/>
          <w:szCs w:val="32"/>
        </w:rPr>
        <w:t xml:space="preserve">         </w:t>
      </w:r>
    </w:p>
    <w:p w14:paraId="5CF578E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                           </w:t>
      </w:r>
    </w:p>
    <w:p w14:paraId="1C63F5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14:paraId="64D8E6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«СТАРОМАКЛАУШИНСКОЕ СЕЛЬСКОЕ ПОСЕЛЕНИЕ»</w:t>
      </w:r>
    </w:p>
    <w:p w14:paraId="6810B6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МАЙНСКОГО РАЙОНА УЛЬЯНОВСКОЙ ОБЛАСТИ</w:t>
      </w:r>
    </w:p>
    <w:p w14:paraId="512E25AE">
      <w:pPr>
        <w:jc w:val="center"/>
        <w:rPr>
          <w:b/>
          <w:bCs/>
          <w:sz w:val="32"/>
          <w:szCs w:val="32"/>
        </w:rPr>
      </w:pPr>
    </w:p>
    <w:p w14:paraId="3802B9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BBEE698">
      <w:pPr>
        <w:jc w:val="center"/>
        <w:rPr>
          <w:b/>
          <w:sz w:val="32"/>
          <w:szCs w:val="32"/>
        </w:rPr>
      </w:pPr>
    </w:p>
    <w:p w14:paraId="7ABDBE1A">
      <w:pPr>
        <w:rPr>
          <w:sz w:val="28"/>
          <w:szCs w:val="28"/>
        </w:rPr>
      </w:pPr>
      <w:r>
        <w:rPr>
          <w:sz w:val="28"/>
          <w:szCs w:val="28"/>
        </w:rPr>
        <w:t>от _____ ____________2022 г.                                                                       №___ /___</w:t>
      </w:r>
    </w:p>
    <w:p w14:paraId="2C4162D2">
      <w:pPr>
        <w:jc w:val="center"/>
        <w:rPr>
          <w:sz w:val="22"/>
          <w:szCs w:val="22"/>
        </w:rPr>
      </w:pPr>
      <w:r>
        <w:rPr>
          <w:sz w:val="22"/>
          <w:szCs w:val="22"/>
        </w:rPr>
        <w:t>с.Старые Маклауши</w:t>
      </w:r>
    </w:p>
    <w:p w14:paraId="3F3B3495">
      <w:pPr>
        <w:jc w:val="center"/>
      </w:pPr>
    </w:p>
    <w:p w14:paraId="51CA3B70">
      <w:pPr>
        <w:jc w:val="center"/>
      </w:pPr>
    </w:p>
    <w:p w14:paraId="28F9FD6B">
      <w:pPr>
        <w:pStyle w:val="23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О  бюджете  муниципального образования «Старомаклаушинское сельское поселение» Майнского района Ульяновской области на </w:t>
      </w:r>
      <w:r>
        <w:rPr>
          <w:b/>
          <w:sz w:val="28"/>
          <w:szCs w:val="26"/>
        </w:rPr>
        <w:t>2024 год и на плановый период 2025 и 2026 годы</w:t>
      </w:r>
    </w:p>
    <w:p w14:paraId="4652193F">
      <w:pPr>
        <w:ind w:firstLine="567"/>
        <w:outlineLvl w:val="0"/>
        <w:rPr>
          <w:b/>
        </w:rPr>
      </w:pPr>
      <w:r>
        <w:rPr>
          <w:b/>
        </w:rPr>
        <w:t>СОВЕТ ДЕПУТАТОВ РЕШИЛ:</w:t>
      </w:r>
    </w:p>
    <w:p w14:paraId="7F08DB35">
      <w:pPr>
        <w:ind w:firstLine="567"/>
        <w:jc w:val="both"/>
        <w:outlineLvl w:val="0"/>
      </w:pPr>
      <w:r>
        <w:t xml:space="preserve"> 1.Утвердить основные характеристики бюджета поселения муниципального образования «Старомаклаушинское сельское поселение» Майнского района Ульяновской области (далее бюджет поселения) на </w:t>
      </w:r>
      <w:r>
        <w:rPr>
          <w:szCs w:val="26"/>
        </w:rPr>
        <w:t>2024 год и на плановый период 2025 и 2026 годы</w:t>
      </w:r>
      <w:r>
        <w:t>:</w:t>
      </w:r>
    </w:p>
    <w:p w14:paraId="07918018">
      <w:pPr>
        <w:ind w:firstLine="567"/>
        <w:jc w:val="both"/>
        <w:outlineLvl w:val="0"/>
      </w:pPr>
      <w:r>
        <w:t>1.1 общий объем доходов бюджета поселения на 2024 год в сумме 7 479,08638</w:t>
      </w:r>
      <w:r>
        <w:rPr>
          <w:b/>
        </w:rPr>
        <w:t xml:space="preserve"> </w:t>
      </w:r>
      <w:r>
        <w:t>тыс. рублей, в том числе безвозмездные поступления от других бюджетов системы Российской Федерации в общей сумме 4 967,18638тыс. рублей;</w:t>
      </w:r>
    </w:p>
    <w:p w14:paraId="43325182">
      <w:pPr>
        <w:ind w:firstLine="567"/>
        <w:jc w:val="both"/>
        <w:outlineLvl w:val="0"/>
      </w:pPr>
      <w:r>
        <w:t>- общий объем расходов бюджета поселения в сумме 7 479,08638</w:t>
      </w:r>
      <w:r>
        <w:rPr>
          <w:b/>
        </w:rPr>
        <w:t xml:space="preserve"> </w:t>
      </w:r>
      <w:r>
        <w:t>тыс. рублей;</w:t>
      </w:r>
    </w:p>
    <w:p w14:paraId="27D0CB00">
      <w:pPr>
        <w:ind w:firstLine="567"/>
        <w:jc w:val="both"/>
        <w:outlineLvl w:val="0"/>
      </w:pPr>
      <w:r>
        <w:t xml:space="preserve">- дефицит бюджета поселения в сумме 0,0 тыс. рублей. </w:t>
      </w:r>
    </w:p>
    <w:p w14:paraId="6F2438F5">
      <w:pPr>
        <w:ind w:firstLine="567"/>
        <w:jc w:val="both"/>
        <w:outlineLvl w:val="0"/>
      </w:pPr>
      <w:r>
        <w:t>1.2 общий объем доходов бюджета поселения на 2025 год в сумме 5 554,517</w:t>
      </w:r>
      <w:r>
        <w:rPr>
          <w:b/>
        </w:rPr>
        <w:t xml:space="preserve"> </w:t>
      </w:r>
      <w:r>
        <w:t>тыс. рублей, в том числе безвозмездные поступления от других бюджетов системы Российской Федерации в общей сумме 3 381,517 тыс. рублей;</w:t>
      </w:r>
    </w:p>
    <w:p w14:paraId="629628B5">
      <w:pPr>
        <w:ind w:firstLine="567"/>
        <w:jc w:val="both"/>
        <w:outlineLvl w:val="0"/>
      </w:pPr>
      <w:r>
        <w:t>- общий объем расходов бюджета поселения в сумме 5 554,517</w:t>
      </w:r>
      <w:r>
        <w:rPr>
          <w:b/>
        </w:rPr>
        <w:t xml:space="preserve"> </w:t>
      </w:r>
      <w:r>
        <w:t>тыс. рублей;</w:t>
      </w:r>
    </w:p>
    <w:p w14:paraId="75A99D32">
      <w:pPr>
        <w:ind w:firstLine="567"/>
        <w:jc w:val="both"/>
        <w:outlineLvl w:val="0"/>
      </w:pPr>
      <w:r>
        <w:t>- дефицит бюджета поселения в сумме 0,0 тыс. рублей.</w:t>
      </w:r>
    </w:p>
    <w:p w14:paraId="70BAD9FF">
      <w:pPr>
        <w:ind w:firstLine="567"/>
        <w:jc w:val="both"/>
        <w:outlineLvl w:val="0"/>
      </w:pPr>
      <w:r>
        <w:t>1.3 общий объем доходов бюджета поселения на 2026 год в сумме 5 691,317</w:t>
      </w:r>
      <w:r>
        <w:rPr>
          <w:b/>
        </w:rPr>
        <w:t xml:space="preserve"> </w:t>
      </w:r>
      <w:r>
        <w:t>тыс. рублей, в том числе безвозмездные поступления от других бюджетов системы Российской Федерации в общей сумме 3 492,317 тыс. рублей;</w:t>
      </w:r>
    </w:p>
    <w:p w14:paraId="7116728C">
      <w:pPr>
        <w:ind w:firstLine="567"/>
        <w:jc w:val="both"/>
        <w:outlineLvl w:val="0"/>
      </w:pPr>
      <w:r>
        <w:t>- общий объем расходов бюджета поселения в сумме 5 691,317</w:t>
      </w:r>
      <w:r>
        <w:rPr>
          <w:b/>
        </w:rPr>
        <w:t xml:space="preserve"> </w:t>
      </w:r>
      <w:r>
        <w:t>тыс. рублей;</w:t>
      </w:r>
    </w:p>
    <w:p w14:paraId="7FFCC41F">
      <w:pPr>
        <w:ind w:firstLine="567"/>
        <w:jc w:val="both"/>
        <w:outlineLvl w:val="0"/>
      </w:pPr>
      <w:r>
        <w:t>- дефицит бюджета поселения в сумме 0,0 тыс. рублей</w:t>
      </w:r>
    </w:p>
    <w:p w14:paraId="69C246A2">
      <w:pPr>
        <w:ind w:firstLine="567"/>
        <w:jc w:val="both"/>
      </w:pPr>
      <w:r>
        <w:t xml:space="preserve"> 2. Установить верхний предел муниципального внутреннего долга муниципального образования «Старомаклаушинское сельское поселение»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szCs w:val="26"/>
        </w:rPr>
        <w:t>Майнского района Ульяновской области</w:t>
      </w:r>
      <w:r>
        <w:rPr>
          <w:sz w:val="22"/>
        </w:rPr>
        <w:t xml:space="preserve"> </w:t>
      </w:r>
      <w:r>
        <w:rPr>
          <w:color w:val="000000"/>
          <w:shd w:val="clear" w:color="auto" w:fill="FFFFFF"/>
        </w:rPr>
        <w:t>по состоянию на 1 января года, следующего за очередным финансовым годом и каждым годом планового периода</w:t>
      </w:r>
      <w:r>
        <w:t>:</w:t>
      </w:r>
    </w:p>
    <w:p w14:paraId="75C12C3A">
      <w:pPr>
        <w:ind w:firstLine="567"/>
        <w:jc w:val="both"/>
      </w:pPr>
      <w:r>
        <w:t> - по состоянию на 1 января 2025 года в сумме  0,00 тыс.рублей, в том числе предельный объём обязательств по муниципальным гарантиям  0,00 тыс.рублей;</w:t>
      </w:r>
    </w:p>
    <w:p w14:paraId="56503D18">
      <w:pPr>
        <w:ind w:firstLine="567"/>
        <w:jc w:val="both"/>
      </w:pPr>
      <w:r>
        <w:t>- по состоянию на 1 января 2026 года в сумме  0,00 тыс.рублей, в том числе предельный объём обязательств по муниципальным гарантиям  0,00 тыс.рублей;</w:t>
      </w:r>
    </w:p>
    <w:p w14:paraId="68A33EC6">
      <w:pPr>
        <w:ind w:firstLine="567"/>
        <w:jc w:val="both"/>
      </w:pPr>
      <w:r>
        <w:t>- по состоянию на 1 января 2027 года в сумме  0,00 тыс.рублей, в том числе предельный объём обязательств по муниципальным гарантиям  0,00 тыс.рублей;</w:t>
      </w:r>
    </w:p>
    <w:p w14:paraId="21443EB5">
      <w:pPr>
        <w:ind w:firstLine="567"/>
        <w:jc w:val="both"/>
        <w:outlineLvl w:val="0"/>
      </w:pPr>
      <w:r>
        <w:t xml:space="preserve">        Установить предельный объем расходов по обслуживанию муниципального долга и муниципальным гарантиям  Муниципального образования «Старомаклаушинского сельского поселения»</w:t>
      </w:r>
      <w:r>
        <w:rPr>
          <w:szCs w:val="26"/>
        </w:rPr>
        <w:t xml:space="preserve"> Майнского района Ульяновской области</w:t>
      </w:r>
      <w:r>
        <w:t xml:space="preserve"> в объеме 0,00 тыс.рублей.</w:t>
      </w:r>
    </w:p>
    <w:p w14:paraId="5D1AB973">
      <w:pPr>
        <w:ind w:firstLine="567"/>
        <w:jc w:val="both"/>
      </w:pPr>
      <w:r>
        <w:t xml:space="preserve">3. Утвердить доходы бюджета поселения в разрезе кодов видов доходов, подвидов доходов, классификации доходов бюджетов бюджетной классификации Российской Федерации на </w:t>
      </w:r>
      <w:r>
        <w:rPr>
          <w:szCs w:val="26"/>
        </w:rPr>
        <w:t>2024 год и на плановый период 2025 и 2026 годы</w:t>
      </w:r>
      <w:r>
        <w:t xml:space="preserve"> согласно приложению №1 к настоящему решению.</w:t>
      </w:r>
    </w:p>
    <w:p w14:paraId="500CCC0A">
      <w:pPr>
        <w:ind w:firstLine="567"/>
        <w:jc w:val="both"/>
      </w:pPr>
      <w:r>
        <w:t xml:space="preserve">4. Утвердить в пределах общего объёма расходов, установленного пунктом 1 настоящего решения, распределение бюджетных ассигнований бюджета поселения по разделам, подразделам, целевым статьям, группам (группам и подгруппам) классификации расходов бюджетов Российской Федерации на </w:t>
      </w:r>
      <w:r>
        <w:rPr>
          <w:szCs w:val="26"/>
        </w:rPr>
        <w:t>2024 год и на плановый период 2025 и 2026 годы</w:t>
      </w:r>
      <w:r>
        <w:t xml:space="preserve"> согласно приложению №2 к настоящему решению.</w:t>
      </w:r>
    </w:p>
    <w:p w14:paraId="2E02B196">
      <w:pPr>
        <w:ind w:firstLine="567"/>
        <w:jc w:val="both"/>
      </w:pPr>
      <w:r>
        <w:t xml:space="preserve">5. Утвердить ведомственную структуру расходов бюджета поселения по разделам, подразделам, целевым статьям, группам (группам и подгруппам) классификации расходов бюджетов Российской Федерации на </w:t>
      </w:r>
      <w:r>
        <w:rPr>
          <w:szCs w:val="26"/>
        </w:rPr>
        <w:t>2024 год и на плановый период 2025 и 2026 годы</w:t>
      </w:r>
      <w:r>
        <w:t xml:space="preserve"> согласно приложению №3 к настоящему решению.</w:t>
      </w:r>
    </w:p>
    <w:p w14:paraId="0A63C638">
      <w:pPr>
        <w:ind w:firstLine="567"/>
        <w:jc w:val="both"/>
      </w:pPr>
      <w:r>
        <w:t xml:space="preserve">6. Утвердить источники внутреннего финансирования дефицита бюджета поселения по кодам классификации источников финансирования дефицита бюджета на </w:t>
      </w:r>
      <w:r>
        <w:rPr>
          <w:szCs w:val="26"/>
        </w:rPr>
        <w:t>2024 год и на плановый период 2025 и 2026 годы</w:t>
      </w:r>
      <w:r>
        <w:t xml:space="preserve"> согласно приложению №4 к настоящему решению.</w:t>
      </w:r>
    </w:p>
    <w:p w14:paraId="755F0643">
      <w:pPr>
        <w:ind w:firstLine="567"/>
        <w:jc w:val="both"/>
      </w:pPr>
      <w:r>
        <w:t xml:space="preserve">7. Утвердить распределение объема межбюджетных трансфертов муниципального образования «Старомаклаушинское сельское поселение» </w:t>
      </w:r>
      <w:r>
        <w:rPr>
          <w:szCs w:val="26"/>
        </w:rPr>
        <w:t>Майнского района Ульяновской области</w:t>
      </w:r>
      <w:r>
        <w:t>, передаваемых муниципальному образованию «Майнский район» на осуществление части полномочий на 2024 согласно приложению №5 к настоящему решению.</w:t>
      </w:r>
    </w:p>
    <w:p w14:paraId="7438FCDE">
      <w:pPr>
        <w:ind w:firstLine="567"/>
        <w:jc w:val="both"/>
      </w:pPr>
      <w:r>
        <w:t>8. Утвердить распределение объема межбюджетных трансфертов передаваемых на осуществление части полномочий по решению вопросов местного значения муниципального образования «Майнский район» муниципальному образованию «Старомаклаушинское сельское поселение»</w:t>
      </w:r>
      <w:r>
        <w:rPr>
          <w:sz w:val="26"/>
          <w:szCs w:val="26"/>
        </w:rPr>
        <w:t xml:space="preserve"> </w:t>
      </w:r>
      <w:r>
        <w:rPr>
          <w:szCs w:val="26"/>
        </w:rPr>
        <w:t>Майнского района Ульяновской области</w:t>
      </w:r>
      <w:r>
        <w:t>, на осуществление части полномочий на 2024 год согласно приложению №6 к настоящему решению.</w:t>
      </w:r>
    </w:p>
    <w:p w14:paraId="55E7E62C">
      <w:pPr>
        <w:ind w:firstLine="567"/>
        <w:jc w:val="both"/>
      </w:pPr>
      <w:r>
        <w:t>9.</w:t>
      </w:r>
      <w:r>
        <w:rPr>
          <w:b/>
          <w:sz w:val="28"/>
          <w:szCs w:val="28"/>
        </w:rPr>
        <w:t xml:space="preserve"> </w:t>
      </w:r>
      <w:r>
        <w:rPr>
          <w:szCs w:val="28"/>
        </w:rPr>
        <w:t>Утвердить нормативы и целевые статьи расходов на содержание органов местного  самоуправления</w:t>
      </w:r>
      <w:r>
        <w:t xml:space="preserve"> приложению №7 к настоящему решению.</w:t>
      </w:r>
    </w:p>
    <w:p w14:paraId="43176067">
      <w:pPr>
        <w:ind w:firstLine="567"/>
        <w:jc w:val="both"/>
      </w:pPr>
      <w:r>
        <w:t>10. Утвердить общий объем бюджетных ассигнований на исполнение публичных нормативных обязательств на 2024 год в сумме 74,967 тыс.рублей, на 2025 год – 80,2 тыс.рублей, на 2026 год — 86,6 тыс. рублей.</w:t>
      </w:r>
    </w:p>
    <w:p w14:paraId="65C62A48">
      <w:pPr>
        <w:ind w:firstLine="567"/>
        <w:jc w:val="both"/>
      </w:pPr>
      <w:r>
        <w:t>11. Администрация муниципального образования «Старомаклаушинское  сельское поселение»</w:t>
      </w:r>
      <w:r>
        <w:rPr>
          <w:sz w:val="26"/>
          <w:szCs w:val="26"/>
        </w:rPr>
        <w:t xml:space="preserve"> </w:t>
      </w:r>
      <w:r>
        <w:rPr>
          <w:szCs w:val="26"/>
        </w:rPr>
        <w:t>Майнского района Ульяновской области</w:t>
      </w:r>
      <w:r>
        <w:rPr>
          <w:sz w:val="22"/>
        </w:rPr>
        <w:t xml:space="preserve"> </w:t>
      </w:r>
      <w:r>
        <w:t>не вправе принимать в 2024 году решения, приводящие к увеличению численности муниципальных служащих и работников организаций бюджетной сферы.</w:t>
      </w:r>
    </w:p>
    <w:p w14:paraId="511A64B1">
      <w:pPr>
        <w:ind w:firstLine="567"/>
        <w:jc w:val="both"/>
      </w:pPr>
      <w:r>
        <w:t>12. Разрешить главным распорядителям, распорядителям и получателям средств бюджета поселения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14:paraId="30103724">
      <w:pPr>
        <w:ind w:firstLine="567"/>
        <w:jc w:val="both"/>
      </w:pPr>
      <w:r>
        <w:t>13. Установить, что в ходе исполнения бюджета муниципального образования «Старомаклаушинское сельское поселение»</w:t>
      </w:r>
      <w:r>
        <w:rPr>
          <w:szCs w:val="26"/>
        </w:rPr>
        <w:t xml:space="preserve"> Майнского района Ульяновской области</w:t>
      </w:r>
      <w:r>
        <w:t xml:space="preserve"> показатели сводной бюджетной росписи могут быть изменены в соответствии с решениями руководителя финансового отдела администрации муниципального образования «Майнский район», согласно заключенных Соглашений о передаче части полномочий без внесения изменений в настоящее Решение в соответствии с пунктом 3 статьи 217 Бюджетного кодекса Российской Федерации.</w:t>
      </w:r>
    </w:p>
    <w:p w14:paraId="3A68297C">
      <w:pPr>
        <w:ind w:firstLine="567"/>
        <w:jc w:val="both"/>
      </w:pPr>
      <w:r>
        <w:t>14. Контроль за исполнением настоящего решения возложить на постоянную комиссию Совета депутатов по бюджету, социальной и молодежной политике, местному самоуправлению.</w:t>
      </w:r>
    </w:p>
    <w:p w14:paraId="2E8538BE">
      <w:pPr>
        <w:ind w:firstLine="567"/>
        <w:jc w:val="both"/>
      </w:pPr>
      <w:r>
        <w:t>15. Опубликовать настоящее решение в информационном бюллетене «Маклаушинский вестник».</w:t>
      </w:r>
    </w:p>
    <w:p w14:paraId="5F5F4D48">
      <w:pPr>
        <w:ind w:firstLine="567"/>
        <w:jc w:val="both"/>
        <w:outlineLvl w:val="0"/>
      </w:pPr>
    </w:p>
    <w:p w14:paraId="3FEE8C65">
      <w:pPr>
        <w:ind w:firstLine="567"/>
        <w:jc w:val="both"/>
        <w:outlineLvl w:val="0"/>
      </w:pPr>
    </w:p>
    <w:p w14:paraId="26BA2E69">
      <w:pPr>
        <w:jc w:val="both"/>
      </w:pPr>
      <w:r>
        <w:t xml:space="preserve">Председатель Совета депутатов </w:t>
      </w:r>
    </w:p>
    <w:p w14:paraId="518D8F8D">
      <w:pPr>
        <w:jc w:val="both"/>
      </w:pPr>
      <w:r>
        <w:t xml:space="preserve">муниципального образования </w:t>
      </w:r>
    </w:p>
    <w:p w14:paraId="73183689">
      <w:pPr>
        <w:jc w:val="both"/>
      </w:pPr>
      <w:r>
        <w:t>«Старомаклаушинское сельское поселение»                                                               А.Н. Рожков</w:t>
      </w:r>
    </w:p>
    <w:p w14:paraId="666CAA97">
      <w:pPr>
        <w:jc w:val="both"/>
        <w:outlineLvl w:val="0"/>
        <w:rPr>
          <w:sz w:val="22"/>
          <w:szCs w:val="22"/>
        </w:rPr>
      </w:pPr>
    </w:p>
    <w:p w14:paraId="6E350189">
      <w:pPr>
        <w:outlineLvl w:val="0"/>
        <w:rPr>
          <w:sz w:val="22"/>
          <w:szCs w:val="22"/>
        </w:rPr>
      </w:pPr>
    </w:p>
    <w:p w14:paraId="7CC42534">
      <w:pPr>
        <w:outlineLvl w:val="0"/>
        <w:rPr>
          <w:sz w:val="22"/>
          <w:szCs w:val="22"/>
        </w:rPr>
      </w:pPr>
    </w:p>
    <w:p w14:paraId="3674C25D">
      <w:pPr>
        <w:outlineLvl w:val="0"/>
        <w:rPr>
          <w:sz w:val="22"/>
          <w:szCs w:val="22"/>
        </w:rPr>
      </w:pPr>
    </w:p>
    <w:p w14:paraId="0A5659F4">
      <w:pPr>
        <w:outlineLvl w:val="0"/>
        <w:rPr>
          <w:sz w:val="22"/>
          <w:szCs w:val="22"/>
        </w:rPr>
      </w:pPr>
    </w:p>
    <w:p w14:paraId="75088CCB">
      <w:pPr>
        <w:ind w:left="5670"/>
        <w:jc w:val="right"/>
      </w:pPr>
      <w:r>
        <w:t>ПРИЛОЖЕНИЕ№1</w:t>
      </w:r>
    </w:p>
    <w:p w14:paraId="473BE6E8">
      <w:pPr>
        <w:tabs>
          <w:tab w:val="left" w:pos="11520"/>
        </w:tabs>
        <w:ind w:left="5670"/>
        <w:jc w:val="right"/>
      </w:pPr>
      <w:r>
        <w:t>к решению Совета депутатов</w:t>
      </w:r>
    </w:p>
    <w:p w14:paraId="09979462">
      <w:pPr>
        <w:tabs>
          <w:tab w:val="left" w:pos="11520"/>
        </w:tabs>
        <w:ind w:left="5670"/>
        <w:jc w:val="right"/>
      </w:pPr>
      <w:r>
        <w:t>№         /         от     .        .           г.</w:t>
      </w:r>
    </w:p>
    <w:p w14:paraId="09006CED">
      <w:pPr>
        <w:jc w:val="center"/>
        <w:outlineLvl w:val="0"/>
        <w:rPr>
          <w:sz w:val="28"/>
          <w:szCs w:val="28"/>
        </w:rPr>
      </w:pPr>
    </w:p>
    <w:p w14:paraId="289B5A3B">
      <w:pPr>
        <w:jc w:val="center"/>
        <w:rPr>
          <w:sz w:val="28"/>
          <w:szCs w:val="28"/>
        </w:rPr>
      </w:pPr>
      <w:r>
        <w:rPr>
          <w:b/>
          <w:szCs w:val="28"/>
        </w:rPr>
        <w:t xml:space="preserve">Доходы бюджета муниципального образования "Старомаклаушинское сельское поселение"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классификации Российской Федерации на </w:t>
      </w:r>
      <w:r>
        <w:rPr>
          <w:b/>
          <w:szCs w:val="26"/>
        </w:rPr>
        <w:t>2024 год и на плановый период 2025 и 2026 годы</w:t>
      </w:r>
    </w:p>
    <w:p w14:paraId="442C0BFE">
      <w:pPr>
        <w:jc w:val="right"/>
        <w:rPr>
          <w:szCs w:val="18"/>
        </w:rPr>
      </w:pPr>
      <w:r>
        <w:rPr>
          <w:szCs w:val="18"/>
        </w:rPr>
        <w:t>тыс.руб.</w:t>
      </w:r>
    </w:p>
    <w:tbl>
      <w:tblPr>
        <w:tblStyle w:val="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969"/>
        <w:gridCol w:w="1417"/>
        <w:gridCol w:w="1276"/>
        <w:gridCol w:w="1276"/>
      </w:tblGrid>
      <w:tr w14:paraId="71C9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18C58160">
            <w:pPr>
              <w:jc w:val="center"/>
              <w:rPr>
                <w:b/>
              </w:rPr>
            </w:pPr>
            <w:r>
              <w:rPr>
                <w:b/>
              </w:rPr>
              <w:t>Код бюджетной</w:t>
            </w:r>
          </w:p>
          <w:p w14:paraId="283E02F1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 РФ</w:t>
            </w:r>
          </w:p>
        </w:tc>
        <w:tc>
          <w:tcPr>
            <w:tcW w:w="3969" w:type="dxa"/>
            <w:noWrap w:val="0"/>
            <w:vAlign w:val="top"/>
          </w:tcPr>
          <w:p w14:paraId="5937146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noWrap w:val="0"/>
            <w:vAlign w:val="top"/>
          </w:tcPr>
          <w:p w14:paraId="47363F42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76" w:type="dxa"/>
            <w:noWrap w:val="0"/>
            <w:vAlign w:val="top"/>
          </w:tcPr>
          <w:p w14:paraId="067FDDB8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276" w:type="dxa"/>
            <w:noWrap w:val="0"/>
            <w:vAlign w:val="top"/>
          </w:tcPr>
          <w:p w14:paraId="08E6A6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14:paraId="7E0B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2" w:hRule="atLeast"/>
        </w:trPr>
        <w:tc>
          <w:tcPr>
            <w:tcW w:w="2660" w:type="dxa"/>
            <w:noWrap w:val="0"/>
            <w:vAlign w:val="top"/>
          </w:tcPr>
          <w:p w14:paraId="1E601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100 00000 00 0000 000</w:t>
            </w:r>
          </w:p>
        </w:tc>
        <w:tc>
          <w:tcPr>
            <w:tcW w:w="3969" w:type="dxa"/>
            <w:noWrap w:val="0"/>
            <w:vAlign w:val="top"/>
          </w:tcPr>
          <w:p w14:paraId="6AA79275">
            <w:pPr>
              <w:pStyle w:val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НАЛОГОВЫЕ И НЕНАЛОГОВЫЕ ДОХОДЫ</w:t>
            </w:r>
          </w:p>
        </w:tc>
        <w:tc>
          <w:tcPr>
            <w:tcW w:w="1417" w:type="dxa"/>
            <w:noWrap w:val="0"/>
            <w:vAlign w:val="top"/>
          </w:tcPr>
          <w:p w14:paraId="5B4B46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2 511,9</w:t>
            </w:r>
          </w:p>
        </w:tc>
        <w:tc>
          <w:tcPr>
            <w:tcW w:w="1276" w:type="dxa"/>
            <w:noWrap w:val="0"/>
            <w:vAlign w:val="top"/>
          </w:tcPr>
          <w:p w14:paraId="64AE22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2 173,0</w:t>
            </w:r>
          </w:p>
        </w:tc>
        <w:tc>
          <w:tcPr>
            <w:tcW w:w="1276" w:type="dxa"/>
            <w:noWrap w:val="0"/>
            <w:vAlign w:val="top"/>
          </w:tcPr>
          <w:p w14:paraId="2B5B56C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2 199,0</w:t>
            </w:r>
          </w:p>
        </w:tc>
      </w:tr>
      <w:tr w14:paraId="05C6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2660" w:type="dxa"/>
            <w:noWrap w:val="0"/>
            <w:vAlign w:val="top"/>
          </w:tcPr>
          <w:p w14:paraId="5AC7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101 00000 00 0000 000</w:t>
            </w:r>
          </w:p>
        </w:tc>
        <w:tc>
          <w:tcPr>
            <w:tcW w:w="3969" w:type="dxa"/>
            <w:noWrap w:val="0"/>
            <w:vAlign w:val="top"/>
          </w:tcPr>
          <w:p w14:paraId="38DD00D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noWrap w:val="0"/>
            <w:vAlign w:val="top"/>
          </w:tcPr>
          <w:p w14:paraId="01F1CC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341,8</w:t>
            </w:r>
          </w:p>
        </w:tc>
        <w:tc>
          <w:tcPr>
            <w:tcW w:w="1276" w:type="dxa"/>
            <w:noWrap w:val="0"/>
            <w:vAlign w:val="top"/>
          </w:tcPr>
          <w:p w14:paraId="546D3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368,0</w:t>
            </w:r>
          </w:p>
        </w:tc>
        <w:tc>
          <w:tcPr>
            <w:tcW w:w="1276" w:type="dxa"/>
            <w:noWrap w:val="0"/>
            <w:vAlign w:val="top"/>
          </w:tcPr>
          <w:p w14:paraId="00CC79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394,0</w:t>
            </w:r>
          </w:p>
        </w:tc>
      </w:tr>
      <w:tr w14:paraId="032C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5" w:hRule="atLeast"/>
        </w:trPr>
        <w:tc>
          <w:tcPr>
            <w:tcW w:w="2660" w:type="dxa"/>
            <w:noWrap w:val="0"/>
            <w:vAlign w:val="top"/>
          </w:tcPr>
          <w:p w14:paraId="1CC0E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101 02000 01 0000 110</w:t>
            </w:r>
          </w:p>
        </w:tc>
        <w:tc>
          <w:tcPr>
            <w:tcW w:w="3969" w:type="dxa"/>
            <w:noWrap w:val="0"/>
            <w:vAlign w:val="top"/>
          </w:tcPr>
          <w:p w14:paraId="33C043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noWrap w:val="0"/>
            <w:vAlign w:val="top"/>
          </w:tcPr>
          <w:p w14:paraId="4E474B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341,8</w:t>
            </w:r>
          </w:p>
        </w:tc>
        <w:tc>
          <w:tcPr>
            <w:tcW w:w="1276" w:type="dxa"/>
            <w:noWrap w:val="0"/>
            <w:vAlign w:val="top"/>
          </w:tcPr>
          <w:p w14:paraId="44508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368,0</w:t>
            </w:r>
          </w:p>
        </w:tc>
        <w:tc>
          <w:tcPr>
            <w:tcW w:w="1276" w:type="dxa"/>
            <w:noWrap w:val="0"/>
            <w:vAlign w:val="top"/>
          </w:tcPr>
          <w:p w14:paraId="7AD74DA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394,0</w:t>
            </w:r>
          </w:p>
        </w:tc>
      </w:tr>
      <w:tr w14:paraId="2059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73EA8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101 02010 01 0000 110</w:t>
            </w:r>
          </w:p>
        </w:tc>
        <w:tc>
          <w:tcPr>
            <w:tcW w:w="3969" w:type="dxa"/>
            <w:noWrap w:val="0"/>
            <w:vAlign w:val="top"/>
          </w:tcPr>
          <w:p w14:paraId="0D0515B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"https://www.consultant.ru/document/cons_doc_LAW_148920/1f13291452cc66d7992ae995ee45fc3c829ec52d/"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6"/>
                <w:color w:val="1A0DAB"/>
                <w:sz w:val="22"/>
                <w:szCs w:val="22"/>
              </w:rPr>
              <w:t>статьями 227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"https://www.consultant.ru/document/cons_doc_LAW_148920/1f13291452cc66d7992ae995ee45fc3c829ec52d/"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6"/>
                <w:color w:val="1A0DAB"/>
                <w:sz w:val="22"/>
                <w:szCs w:val="22"/>
              </w:rPr>
              <w:t>227.1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"https://www.consultant.ru/document/cons_doc_LAW_148920/1f13291452cc66d7992ae995ee45fc3c829ec52d/"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rStyle w:val="6"/>
                <w:color w:val="1A0DAB"/>
                <w:sz w:val="22"/>
                <w:szCs w:val="22"/>
              </w:rPr>
              <w:t>228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noWrap w:val="0"/>
            <w:vAlign w:val="top"/>
          </w:tcPr>
          <w:p w14:paraId="76B31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341,8</w:t>
            </w:r>
          </w:p>
        </w:tc>
        <w:tc>
          <w:tcPr>
            <w:tcW w:w="1276" w:type="dxa"/>
            <w:noWrap w:val="0"/>
            <w:vAlign w:val="top"/>
          </w:tcPr>
          <w:p w14:paraId="7120C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276" w:type="dxa"/>
            <w:noWrap w:val="0"/>
            <w:vAlign w:val="top"/>
          </w:tcPr>
          <w:p w14:paraId="3AAFB6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</w:t>
            </w:r>
          </w:p>
        </w:tc>
      </w:tr>
      <w:tr w14:paraId="374E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</w:trPr>
        <w:tc>
          <w:tcPr>
            <w:tcW w:w="2660" w:type="dxa"/>
            <w:noWrap w:val="0"/>
            <w:vAlign w:val="top"/>
          </w:tcPr>
          <w:p w14:paraId="5FCAB0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105 00000 00 0000 000</w:t>
            </w:r>
          </w:p>
        </w:tc>
        <w:tc>
          <w:tcPr>
            <w:tcW w:w="3969" w:type="dxa"/>
            <w:noWrap w:val="0"/>
            <w:vAlign w:val="top"/>
          </w:tcPr>
          <w:p w14:paraId="4116B2E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noWrap w:val="0"/>
            <w:vAlign w:val="top"/>
          </w:tcPr>
          <w:p w14:paraId="5CC2B4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371,1</w:t>
            </w:r>
          </w:p>
        </w:tc>
        <w:tc>
          <w:tcPr>
            <w:tcW w:w="1276" w:type="dxa"/>
            <w:noWrap w:val="0"/>
            <w:vAlign w:val="top"/>
          </w:tcPr>
          <w:p w14:paraId="777D35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330,0</w:t>
            </w:r>
          </w:p>
        </w:tc>
        <w:tc>
          <w:tcPr>
            <w:tcW w:w="1276" w:type="dxa"/>
            <w:noWrap w:val="0"/>
            <w:vAlign w:val="top"/>
          </w:tcPr>
          <w:p w14:paraId="3851DCD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330,0</w:t>
            </w:r>
          </w:p>
        </w:tc>
      </w:tr>
      <w:tr w14:paraId="2D10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75BA35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105 03000 01 0000 110</w:t>
            </w:r>
          </w:p>
        </w:tc>
        <w:tc>
          <w:tcPr>
            <w:tcW w:w="3969" w:type="dxa"/>
            <w:noWrap w:val="0"/>
            <w:vAlign w:val="top"/>
          </w:tcPr>
          <w:p w14:paraId="0C2808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noWrap w:val="0"/>
            <w:vAlign w:val="top"/>
          </w:tcPr>
          <w:p w14:paraId="75F247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371,1</w:t>
            </w:r>
          </w:p>
        </w:tc>
        <w:tc>
          <w:tcPr>
            <w:tcW w:w="1276" w:type="dxa"/>
            <w:noWrap w:val="0"/>
            <w:vAlign w:val="top"/>
          </w:tcPr>
          <w:p w14:paraId="7CC4ED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330,0</w:t>
            </w:r>
          </w:p>
        </w:tc>
        <w:tc>
          <w:tcPr>
            <w:tcW w:w="1276" w:type="dxa"/>
            <w:noWrap w:val="0"/>
            <w:vAlign w:val="top"/>
          </w:tcPr>
          <w:p w14:paraId="7642875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330,0</w:t>
            </w:r>
          </w:p>
        </w:tc>
      </w:tr>
      <w:tr w14:paraId="7B53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6D9D7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105 03010 01 0000 110</w:t>
            </w:r>
          </w:p>
        </w:tc>
        <w:tc>
          <w:tcPr>
            <w:tcW w:w="3969" w:type="dxa"/>
            <w:noWrap w:val="0"/>
            <w:vAlign w:val="top"/>
          </w:tcPr>
          <w:p w14:paraId="256C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noWrap w:val="0"/>
            <w:vAlign w:val="top"/>
          </w:tcPr>
          <w:p w14:paraId="413D49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371,1</w:t>
            </w:r>
          </w:p>
        </w:tc>
        <w:tc>
          <w:tcPr>
            <w:tcW w:w="1276" w:type="dxa"/>
            <w:noWrap w:val="0"/>
            <w:vAlign w:val="top"/>
          </w:tcPr>
          <w:p w14:paraId="5B4A1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276" w:type="dxa"/>
            <w:noWrap w:val="0"/>
            <w:vAlign w:val="top"/>
          </w:tcPr>
          <w:p w14:paraId="148C89E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14:paraId="4F4F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1A9081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106 00000 00 0000 000</w:t>
            </w:r>
          </w:p>
        </w:tc>
        <w:tc>
          <w:tcPr>
            <w:tcW w:w="3969" w:type="dxa"/>
            <w:noWrap w:val="0"/>
            <w:vAlign w:val="top"/>
          </w:tcPr>
          <w:p w14:paraId="1526C7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noWrap w:val="0"/>
            <w:vAlign w:val="top"/>
          </w:tcPr>
          <w:p w14:paraId="1301E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1 799,0</w:t>
            </w:r>
          </w:p>
        </w:tc>
        <w:tc>
          <w:tcPr>
            <w:tcW w:w="1276" w:type="dxa"/>
            <w:noWrap w:val="0"/>
            <w:vAlign w:val="top"/>
          </w:tcPr>
          <w:p w14:paraId="4DCADC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1 475,0</w:t>
            </w:r>
          </w:p>
        </w:tc>
        <w:tc>
          <w:tcPr>
            <w:tcW w:w="1276" w:type="dxa"/>
            <w:noWrap w:val="0"/>
            <w:vAlign w:val="top"/>
          </w:tcPr>
          <w:p w14:paraId="3B18CC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1 475,0</w:t>
            </w:r>
          </w:p>
        </w:tc>
      </w:tr>
      <w:tr w14:paraId="1603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4F7DF8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106 01000 00 0000 110</w:t>
            </w:r>
          </w:p>
        </w:tc>
        <w:tc>
          <w:tcPr>
            <w:tcW w:w="3969" w:type="dxa"/>
            <w:noWrap w:val="0"/>
            <w:vAlign w:val="top"/>
          </w:tcPr>
          <w:p w14:paraId="281D51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noWrap w:val="0"/>
            <w:vAlign w:val="top"/>
          </w:tcPr>
          <w:p w14:paraId="43301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128,0</w:t>
            </w:r>
          </w:p>
        </w:tc>
        <w:tc>
          <w:tcPr>
            <w:tcW w:w="1276" w:type="dxa"/>
            <w:noWrap w:val="0"/>
            <w:vAlign w:val="top"/>
          </w:tcPr>
          <w:p w14:paraId="38BB2A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125,0</w:t>
            </w:r>
          </w:p>
        </w:tc>
        <w:tc>
          <w:tcPr>
            <w:tcW w:w="1276" w:type="dxa"/>
            <w:noWrap w:val="0"/>
            <w:vAlign w:val="top"/>
          </w:tcPr>
          <w:p w14:paraId="07ACFDC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125,0</w:t>
            </w:r>
          </w:p>
        </w:tc>
      </w:tr>
      <w:tr w14:paraId="49DD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775C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969" w:type="dxa"/>
            <w:noWrap w:val="0"/>
            <w:vAlign w:val="top"/>
          </w:tcPr>
          <w:p w14:paraId="5925DE6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noWrap w:val="0"/>
            <w:vAlign w:val="top"/>
          </w:tcPr>
          <w:p w14:paraId="0B0394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276" w:type="dxa"/>
            <w:noWrap w:val="0"/>
            <w:vAlign w:val="top"/>
          </w:tcPr>
          <w:p w14:paraId="0DA16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  <w:tc>
          <w:tcPr>
            <w:tcW w:w="1276" w:type="dxa"/>
            <w:noWrap w:val="0"/>
            <w:vAlign w:val="top"/>
          </w:tcPr>
          <w:p w14:paraId="446CAD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125,0</w:t>
            </w:r>
          </w:p>
        </w:tc>
      </w:tr>
      <w:tr w14:paraId="69732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2660" w:type="dxa"/>
            <w:noWrap w:val="0"/>
            <w:vAlign w:val="top"/>
          </w:tcPr>
          <w:p w14:paraId="01C5A6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106 06000 00 0000 110</w:t>
            </w:r>
          </w:p>
        </w:tc>
        <w:tc>
          <w:tcPr>
            <w:tcW w:w="3969" w:type="dxa"/>
            <w:noWrap w:val="0"/>
            <w:vAlign w:val="top"/>
          </w:tcPr>
          <w:p w14:paraId="6A2B38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noWrap w:val="0"/>
            <w:vAlign w:val="top"/>
          </w:tcPr>
          <w:p w14:paraId="313C00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1671,0</w:t>
            </w:r>
          </w:p>
        </w:tc>
        <w:tc>
          <w:tcPr>
            <w:tcW w:w="1276" w:type="dxa"/>
            <w:noWrap w:val="0"/>
            <w:vAlign w:val="top"/>
          </w:tcPr>
          <w:p w14:paraId="00CC9B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1 350,0</w:t>
            </w:r>
          </w:p>
        </w:tc>
        <w:tc>
          <w:tcPr>
            <w:tcW w:w="1276" w:type="dxa"/>
            <w:noWrap w:val="0"/>
            <w:vAlign w:val="top"/>
          </w:tcPr>
          <w:p w14:paraId="6D20D2D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1 350,0</w:t>
            </w:r>
          </w:p>
        </w:tc>
      </w:tr>
      <w:tr w14:paraId="64620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5" w:hRule="atLeast"/>
        </w:trPr>
        <w:tc>
          <w:tcPr>
            <w:tcW w:w="2660" w:type="dxa"/>
            <w:noWrap w:val="0"/>
            <w:vAlign w:val="top"/>
          </w:tcPr>
          <w:p w14:paraId="18F090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106 06030 00 0000 110</w:t>
            </w:r>
          </w:p>
        </w:tc>
        <w:tc>
          <w:tcPr>
            <w:tcW w:w="3969" w:type="dxa"/>
            <w:noWrap w:val="0"/>
            <w:vAlign w:val="top"/>
          </w:tcPr>
          <w:p w14:paraId="65A692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417" w:type="dxa"/>
            <w:noWrap w:val="0"/>
            <w:vAlign w:val="top"/>
          </w:tcPr>
          <w:p w14:paraId="1AC858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1 321,0</w:t>
            </w:r>
          </w:p>
        </w:tc>
        <w:tc>
          <w:tcPr>
            <w:tcW w:w="1276" w:type="dxa"/>
            <w:noWrap w:val="0"/>
            <w:vAlign w:val="top"/>
          </w:tcPr>
          <w:p w14:paraId="232F86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</w:t>
            </w:r>
          </w:p>
        </w:tc>
        <w:tc>
          <w:tcPr>
            <w:tcW w:w="1276" w:type="dxa"/>
            <w:noWrap w:val="0"/>
            <w:vAlign w:val="top"/>
          </w:tcPr>
          <w:p w14:paraId="63A5FE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1 000,0</w:t>
            </w:r>
          </w:p>
        </w:tc>
      </w:tr>
      <w:tr w14:paraId="057D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2660" w:type="dxa"/>
            <w:noWrap w:val="0"/>
            <w:vAlign w:val="top"/>
          </w:tcPr>
          <w:p w14:paraId="02F58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106 06033 10 0000 110</w:t>
            </w:r>
          </w:p>
        </w:tc>
        <w:tc>
          <w:tcPr>
            <w:tcW w:w="3969" w:type="dxa"/>
            <w:noWrap w:val="0"/>
            <w:vAlign w:val="top"/>
          </w:tcPr>
          <w:p w14:paraId="7B6FB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noWrap w:val="0"/>
            <w:vAlign w:val="top"/>
          </w:tcPr>
          <w:p w14:paraId="2ABA8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1 321,0</w:t>
            </w:r>
          </w:p>
        </w:tc>
        <w:tc>
          <w:tcPr>
            <w:tcW w:w="1276" w:type="dxa"/>
            <w:noWrap w:val="0"/>
            <w:vAlign w:val="top"/>
          </w:tcPr>
          <w:p w14:paraId="4604F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276" w:type="dxa"/>
            <w:noWrap w:val="0"/>
            <w:vAlign w:val="top"/>
          </w:tcPr>
          <w:p w14:paraId="72731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14:paraId="5DD5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5" w:hRule="atLeast"/>
        </w:trPr>
        <w:tc>
          <w:tcPr>
            <w:tcW w:w="2660" w:type="dxa"/>
            <w:noWrap w:val="0"/>
            <w:vAlign w:val="top"/>
          </w:tcPr>
          <w:p w14:paraId="4F1D51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106 06040 00 0000 110</w:t>
            </w:r>
          </w:p>
        </w:tc>
        <w:tc>
          <w:tcPr>
            <w:tcW w:w="3969" w:type="dxa"/>
            <w:noWrap w:val="0"/>
            <w:vAlign w:val="top"/>
          </w:tcPr>
          <w:p w14:paraId="2E670E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noWrap w:val="0"/>
            <w:vAlign w:val="top"/>
          </w:tcPr>
          <w:p w14:paraId="7689BE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276" w:type="dxa"/>
            <w:noWrap w:val="0"/>
            <w:vAlign w:val="top"/>
          </w:tcPr>
          <w:p w14:paraId="7FE5E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1276" w:type="dxa"/>
            <w:noWrap w:val="0"/>
            <w:vAlign w:val="top"/>
          </w:tcPr>
          <w:p w14:paraId="33DD86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</w:tr>
      <w:tr w14:paraId="2F62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3AA6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106 06043 10 0000 110</w:t>
            </w:r>
          </w:p>
        </w:tc>
        <w:tc>
          <w:tcPr>
            <w:tcW w:w="3969" w:type="dxa"/>
            <w:noWrap w:val="0"/>
            <w:vAlign w:val="top"/>
          </w:tcPr>
          <w:p w14:paraId="2A01F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noWrap w:val="0"/>
            <w:vAlign w:val="top"/>
          </w:tcPr>
          <w:p w14:paraId="39DD3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noWrap w:val="0"/>
            <w:vAlign w:val="top"/>
          </w:tcPr>
          <w:p w14:paraId="35F723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noWrap w:val="0"/>
            <w:vAlign w:val="top"/>
          </w:tcPr>
          <w:p w14:paraId="1725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14:paraId="75DE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2DB64E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3969" w:type="dxa"/>
            <w:noWrap w:val="0"/>
            <w:vAlign w:val="top"/>
          </w:tcPr>
          <w:p w14:paraId="3C64EED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noWrap w:val="0"/>
            <w:vAlign w:val="top"/>
          </w:tcPr>
          <w:p w14:paraId="6AACB1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4 967,18638</w:t>
            </w:r>
          </w:p>
        </w:tc>
        <w:tc>
          <w:tcPr>
            <w:tcW w:w="1276" w:type="dxa"/>
            <w:noWrap w:val="0"/>
            <w:vAlign w:val="top"/>
          </w:tcPr>
          <w:p w14:paraId="66E9B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3 381,517</w:t>
            </w:r>
          </w:p>
        </w:tc>
        <w:tc>
          <w:tcPr>
            <w:tcW w:w="1276" w:type="dxa"/>
            <w:noWrap w:val="0"/>
            <w:vAlign w:val="top"/>
          </w:tcPr>
          <w:p w14:paraId="3AE7F3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3 492,317</w:t>
            </w:r>
          </w:p>
        </w:tc>
      </w:tr>
      <w:tr w14:paraId="5905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385373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969" w:type="dxa"/>
            <w:noWrap w:val="0"/>
            <w:vAlign w:val="top"/>
          </w:tcPr>
          <w:p w14:paraId="29DFDEEE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noWrap w:val="0"/>
            <w:vAlign w:val="top"/>
          </w:tcPr>
          <w:p w14:paraId="679A49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4 967,18638</w:t>
            </w:r>
          </w:p>
        </w:tc>
        <w:tc>
          <w:tcPr>
            <w:tcW w:w="1276" w:type="dxa"/>
            <w:noWrap w:val="0"/>
            <w:vAlign w:val="top"/>
          </w:tcPr>
          <w:p w14:paraId="3D44F6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3 381,517</w:t>
            </w:r>
          </w:p>
        </w:tc>
        <w:tc>
          <w:tcPr>
            <w:tcW w:w="1276" w:type="dxa"/>
            <w:noWrap w:val="0"/>
            <w:vAlign w:val="top"/>
          </w:tcPr>
          <w:p w14:paraId="236773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3 492,317</w:t>
            </w:r>
          </w:p>
        </w:tc>
      </w:tr>
      <w:tr w14:paraId="1D57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69741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202 10000 00 0000 150</w:t>
            </w:r>
          </w:p>
        </w:tc>
        <w:tc>
          <w:tcPr>
            <w:tcW w:w="3969" w:type="dxa"/>
            <w:noWrap w:val="0"/>
            <w:vAlign w:val="top"/>
          </w:tcPr>
          <w:p w14:paraId="2D09E2EE">
            <w:pPr>
              <w:rPr>
                <w:rFonts w:cs="Arial CY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noWrap w:val="0"/>
            <w:vAlign w:val="top"/>
          </w:tcPr>
          <w:p w14:paraId="02BDA4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2 541,932</w:t>
            </w:r>
          </w:p>
        </w:tc>
        <w:tc>
          <w:tcPr>
            <w:tcW w:w="1276" w:type="dxa"/>
            <w:noWrap w:val="0"/>
            <w:vAlign w:val="top"/>
          </w:tcPr>
          <w:p w14:paraId="70D95F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1 857,635</w:t>
            </w:r>
          </w:p>
        </w:tc>
        <w:tc>
          <w:tcPr>
            <w:tcW w:w="1276" w:type="dxa"/>
            <w:noWrap w:val="0"/>
            <w:vAlign w:val="top"/>
          </w:tcPr>
          <w:p w14:paraId="7A7852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1 968,435</w:t>
            </w:r>
          </w:p>
        </w:tc>
      </w:tr>
      <w:tr w14:paraId="3D69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72DF0B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202 160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1 00 0000 150</w:t>
            </w:r>
          </w:p>
        </w:tc>
        <w:tc>
          <w:tcPr>
            <w:tcW w:w="3969" w:type="dxa"/>
            <w:noWrap w:val="0"/>
            <w:vAlign w:val="top"/>
          </w:tcPr>
          <w:p w14:paraId="6602A8D5">
            <w:pPr>
              <w:rPr>
                <w:rFonts w:cs="Arial CY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noWrap w:val="0"/>
            <w:vAlign w:val="top"/>
          </w:tcPr>
          <w:p w14:paraId="7FD0C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2 541,932</w:t>
            </w:r>
          </w:p>
        </w:tc>
        <w:tc>
          <w:tcPr>
            <w:tcW w:w="1276" w:type="dxa"/>
            <w:noWrap w:val="0"/>
            <w:vAlign w:val="top"/>
          </w:tcPr>
          <w:p w14:paraId="5084A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1 857,635</w:t>
            </w:r>
          </w:p>
        </w:tc>
        <w:tc>
          <w:tcPr>
            <w:tcW w:w="1276" w:type="dxa"/>
            <w:noWrap w:val="0"/>
            <w:vAlign w:val="top"/>
          </w:tcPr>
          <w:p w14:paraId="3AED669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1 968,435</w:t>
            </w:r>
          </w:p>
        </w:tc>
      </w:tr>
      <w:tr w14:paraId="6D5C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2F9A2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 xml:space="preserve"> 10 0000 150</w:t>
            </w:r>
          </w:p>
        </w:tc>
        <w:tc>
          <w:tcPr>
            <w:tcW w:w="3969" w:type="dxa"/>
            <w:noWrap w:val="0"/>
            <w:vAlign w:val="top"/>
          </w:tcPr>
          <w:p w14:paraId="5894D3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noWrap w:val="0"/>
            <w:vAlign w:val="top"/>
          </w:tcPr>
          <w:p w14:paraId="7F348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2 541,932</w:t>
            </w:r>
          </w:p>
        </w:tc>
        <w:tc>
          <w:tcPr>
            <w:tcW w:w="1276" w:type="dxa"/>
            <w:noWrap w:val="0"/>
            <w:vAlign w:val="top"/>
          </w:tcPr>
          <w:p w14:paraId="6CAAE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1 857,635</w:t>
            </w:r>
          </w:p>
        </w:tc>
        <w:tc>
          <w:tcPr>
            <w:tcW w:w="1276" w:type="dxa"/>
            <w:noWrap w:val="0"/>
            <w:vAlign w:val="top"/>
          </w:tcPr>
          <w:p w14:paraId="1436F1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1 968,435</w:t>
            </w:r>
          </w:p>
        </w:tc>
      </w:tr>
      <w:tr w14:paraId="0E22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31EE07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202 20000 00 0000 150</w:t>
            </w:r>
          </w:p>
        </w:tc>
        <w:tc>
          <w:tcPr>
            <w:tcW w:w="3969" w:type="dxa"/>
            <w:noWrap w:val="0"/>
            <w:vAlign w:val="top"/>
          </w:tcPr>
          <w:p w14:paraId="56081C85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noWrap w:val="0"/>
            <w:vAlign w:val="top"/>
          </w:tcPr>
          <w:p w14:paraId="29682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615009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42956C7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1339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0D06EBA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2 02 25576 00 0000 150</w:t>
            </w:r>
          </w:p>
        </w:tc>
        <w:tc>
          <w:tcPr>
            <w:tcW w:w="3969" w:type="dxa"/>
            <w:noWrap w:val="0"/>
            <w:vAlign w:val="top"/>
          </w:tcPr>
          <w:p w14:paraId="2D5834E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noWrap w:val="0"/>
            <w:vAlign w:val="top"/>
          </w:tcPr>
          <w:p w14:paraId="75E2C8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0A7E5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01D1764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1C6C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02F741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2 02 25576 10 0000 150</w:t>
            </w:r>
          </w:p>
        </w:tc>
        <w:tc>
          <w:tcPr>
            <w:tcW w:w="3969" w:type="dxa"/>
            <w:noWrap w:val="0"/>
            <w:vAlign w:val="top"/>
          </w:tcPr>
          <w:p w14:paraId="5128517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noWrap w:val="0"/>
            <w:vAlign w:val="top"/>
          </w:tcPr>
          <w:p w14:paraId="4D7AA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57A192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0CE642A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</w:tr>
      <w:tr w14:paraId="1FFAC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2660" w:type="dxa"/>
            <w:noWrap w:val="0"/>
            <w:vAlign w:val="top"/>
          </w:tcPr>
          <w:p w14:paraId="5CF3B2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202 30000 00 0000 150</w:t>
            </w:r>
          </w:p>
        </w:tc>
        <w:tc>
          <w:tcPr>
            <w:tcW w:w="3969" w:type="dxa"/>
            <w:noWrap w:val="0"/>
            <w:vAlign w:val="top"/>
          </w:tcPr>
          <w:p w14:paraId="47CDC4E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noWrap w:val="0"/>
            <w:vAlign w:val="top"/>
          </w:tcPr>
          <w:p w14:paraId="17AB07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121,386</w:t>
            </w:r>
          </w:p>
        </w:tc>
        <w:tc>
          <w:tcPr>
            <w:tcW w:w="1276" w:type="dxa"/>
            <w:noWrap w:val="0"/>
            <w:vAlign w:val="top"/>
          </w:tcPr>
          <w:p w14:paraId="56A019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123,882</w:t>
            </w:r>
          </w:p>
        </w:tc>
        <w:tc>
          <w:tcPr>
            <w:tcW w:w="1276" w:type="dxa"/>
            <w:noWrap w:val="0"/>
            <w:vAlign w:val="top"/>
          </w:tcPr>
          <w:p w14:paraId="69505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123,882</w:t>
            </w:r>
          </w:p>
        </w:tc>
      </w:tr>
      <w:tr w14:paraId="7CA9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2660" w:type="dxa"/>
            <w:noWrap w:val="0"/>
            <w:vAlign w:val="top"/>
          </w:tcPr>
          <w:p w14:paraId="57F8E8E7">
            <w:pPr>
              <w:tabs>
                <w:tab w:val="left" w:pos="0"/>
              </w:tabs>
              <w:rPr>
                <w:rFonts w:cs="Arial CYR"/>
                <w:sz w:val="22"/>
                <w:szCs w:val="22"/>
              </w:rPr>
            </w:pPr>
            <w:r>
              <w:rPr>
                <w:rFonts w:cs="Arial CYR"/>
                <w:sz w:val="22"/>
                <w:szCs w:val="22"/>
              </w:rPr>
              <w:t>202 30024 10 0000 150</w:t>
            </w:r>
          </w:p>
        </w:tc>
        <w:tc>
          <w:tcPr>
            <w:tcW w:w="3969" w:type="dxa"/>
            <w:noWrap w:val="0"/>
            <w:vAlign w:val="top"/>
          </w:tcPr>
          <w:p w14:paraId="61E452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noWrap w:val="0"/>
            <w:vAlign w:val="top"/>
          </w:tcPr>
          <w:p w14:paraId="61C88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0,576</w:t>
            </w:r>
          </w:p>
        </w:tc>
        <w:tc>
          <w:tcPr>
            <w:tcW w:w="1276" w:type="dxa"/>
            <w:noWrap w:val="0"/>
            <w:vAlign w:val="top"/>
          </w:tcPr>
          <w:p w14:paraId="10768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276" w:type="dxa"/>
            <w:noWrap w:val="0"/>
            <w:vAlign w:val="top"/>
          </w:tcPr>
          <w:p w14:paraId="54DE1DB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</w:tr>
      <w:tr w14:paraId="732C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7A9F521D">
            <w:pPr>
              <w:tabs>
                <w:tab w:val="left" w:pos="0"/>
              </w:tabs>
              <w:rPr>
                <w:rFonts w:cs="Arial CYR"/>
                <w:sz w:val="22"/>
                <w:szCs w:val="22"/>
              </w:rPr>
            </w:pPr>
            <w:r>
              <w:rPr>
                <w:rFonts w:cs="Arial CYR"/>
                <w:sz w:val="22"/>
                <w:szCs w:val="22"/>
              </w:rPr>
              <w:t>202 35118 10 0000 150</w:t>
            </w:r>
          </w:p>
        </w:tc>
        <w:tc>
          <w:tcPr>
            <w:tcW w:w="3969" w:type="dxa"/>
            <w:noWrap w:val="0"/>
            <w:vAlign w:val="top"/>
          </w:tcPr>
          <w:p w14:paraId="11921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noWrap w:val="0"/>
            <w:vAlign w:val="top"/>
          </w:tcPr>
          <w:p w14:paraId="46438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120,81</w:t>
            </w:r>
          </w:p>
        </w:tc>
        <w:tc>
          <w:tcPr>
            <w:tcW w:w="1276" w:type="dxa"/>
            <w:noWrap w:val="0"/>
            <w:vAlign w:val="top"/>
          </w:tcPr>
          <w:p w14:paraId="38F72B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122,73</w:t>
            </w:r>
          </w:p>
        </w:tc>
        <w:tc>
          <w:tcPr>
            <w:tcW w:w="1276" w:type="dxa"/>
            <w:noWrap w:val="0"/>
            <w:vAlign w:val="top"/>
          </w:tcPr>
          <w:p w14:paraId="0A380F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122,73</w:t>
            </w:r>
          </w:p>
        </w:tc>
      </w:tr>
      <w:tr w14:paraId="6FA4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1" w:hRule="atLeast"/>
        </w:trPr>
        <w:tc>
          <w:tcPr>
            <w:tcW w:w="2660" w:type="dxa"/>
            <w:noWrap w:val="0"/>
            <w:vAlign w:val="top"/>
          </w:tcPr>
          <w:p w14:paraId="5072A978">
            <w:pPr>
              <w:tabs>
                <w:tab w:val="left" w:pos="0"/>
              </w:tabs>
              <w:rPr>
                <w:rFonts w:cs="Arial CYR"/>
                <w:b/>
                <w:sz w:val="22"/>
                <w:szCs w:val="22"/>
              </w:rPr>
            </w:pPr>
            <w:r>
              <w:rPr>
                <w:rFonts w:cs="Arial CYR"/>
                <w:b/>
                <w:sz w:val="22"/>
                <w:szCs w:val="22"/>
              </w:rPr>
              <w:t>202 40000 00 0000 150</w:t>
            </w:r>
          </w:p>
        </w:tc>
        <w:tc>
          <w:tcPr>
            <w:tcW w:w="3969" w:type="dxa"/>
            <w:noWrap w:val="0"/>
            <w:vAlign w:val="top"/>
          </w:tcPr>
          <w:p w14:paraId="6B18BF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noWrap w:val="0"/>
            <w:vAlign w:val="top"/>
          </w:tcPr>
          <w:p w14:paraId="6260A0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903,86838</w:t>
            </w:r>
          </w:p>
        </w:tc>
        <w:tc>
          <w:tcPr>
            <w:tcW w:w="1276" w:type="dxa"/>
            <w:noWrap w:val="0"/>
            <w:vAlign w:val="top"/>
          </w:tcPr>
          <w:p w14:paraId="413503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C1662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3E8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0" w:hRule="atLeast"/>
        </w:trPr>
        <w:tc>
          <w:tcPr>
            <w:tcW w:w="2660" w:type="dxa"/>
            <w:noWrap w:val="0"/>
            <w:vAlign w:val="top"/>
          </w:tcPr>
          <w:p w14:paraId="109631C9">
            <w:pPr>
              <w:tabs>
                <w:tab w:val="left" w:pos="0"/>
              </w:tabs>
              <w:rPr>
                <w:rFonts w:cs="Arial CYR"/>
                <w:sz w:val="22"/>
                <w:szCs w:val="22"/>
              </w:rPr>
            </w:pPr>
            <w:r>
              <w:rPr>
                <w:rFonts w:cs="Arial CYR"/>
                <w:sz w:val="22"/>
                <w:szCs w:val="22"/>
              </w:rPr>
              <w:t>202 40014 10 0000 150</w:t>
            </w:r>
          </w:p>
        </w:tc>
        <w:tc>
          <w:tcPr>
            <w:tcW w:w="3969" w:type="dxa"/>
            <w:noWrap w:val="0"/>
            <w:vAlign w:val="top"/>
          </w:tcPr>
          <w:p w14:paraId="48A48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noWrap w:val="0"/>
            <w:vAlign w:val="top"/>
          </w:tcPr>
          <w:p w14:paraId="602E32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903,86838</w:t>
            </w:r>
          </w:p>
        </w:tc>
        <w:tc>
          <w:tcPr>
            <w:tcW w:w="1276" w:type="dxa"/>
            <w:noWrap w:val="0"/>
            <w:vAlign w:val="top"/>
          </w:tcPr>
          <w:p w14:paraId="451FC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2B8EDB0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2E2D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1503EDBC">
            <w:pPr>
              <w:tabs>
                <w:tab w:val="left" w:pos="0"/>
              </w:tabs>
              <w:rPr>
                <w:rFonts w:cs="Arial CYR"/>
                <w:sz w:val="22"/>
                <w:szCs w:val="22"/>
              </w:rPr>
            </w:pPr>
          </w:p>
        </w:tc>
        <w:tc>
          <w:tcPr>
            <w:tcW w:w="3969" w:type="dxa"/>
            <w:noWrap w:val="0"/>
            <w:vAlign w:val="top"/>
          </w:tcPr>
          <w:p w14:paraId="688476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417" w:type="dxa"/>
            <w:noWrap w:val="0"/>
            <w:vAlign w:val="top"/>
          </w:tcPr>
          <w:p w14:paraId="22E826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7 479,08638</w:t>
            </w:r>
          </w:p>
        </w:tc>
        <w:tc>
          <w:tcPr>
            <w:tcW w:w="1276" w:type="dxa"/>
            <w:noWrap w:val="0"/>
            <w:vAlign w:val="top"/>
          </w:tcPr>
          <w:p w14:paraId="7A65C6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5 554,517</w:t>
            </w:r>
          </w:p>
        </w:tc>
        <w:tc>
          <w:tcPr>
            <w:tcW w:w="1276" w:type="dxa"/>
            <w:noWrap w:val="0"/>
            <w:vAlign w:val="top"/>
          </w:tcPr>
          <w:p w14:paraId="515BFC2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5 691,317</w:t>
            </w:r>
          </w:p>
        </w:tc>
      </w:tr>
    </w:tbl>
    <w:p w14:paraId="1973C4E4">
      <w:pPr>
        <w:rPr>
          <w:sz w:val="18"/>
          <w:szCs w:val="18"/>
        </w:rPr>
      </w:pPr>
    </w:p>
    <w:p w14:paraId="54326AD1">
      <w:pPr>
        <w:ind w:left="5670"/>
        <w:jc w:val="right"/>
      </w:pPr>
    </w:p>
    <w:p w14:paraId="5AB42A45">
      <w:pPr>
        <w:ind w:left="5670"/>
        <w:jc w:val="right"/>
      </w:pPr>
    </w:p>
    <w:p w14:paraId="1330CF45">
      <w:pPr>
        <w:ind w:left="5670"/>
        <w:jc w:val="right"/>
      </w:pPr>
    </w:p>
    <w:p w14:paraId="402460D6">
      <w:pPr>
        <w:ind w:left="5670"/>
        <w:jc w:val="right"/>
      </w:pPr>
    </w:p>
    <w:p w14:paraId="5C72962D">
      <w:pPr>
        <w:ind w:left="5670"/>
        <w:jc w:val="right"/>
      </w:pPr>
    </w:p>
    <w:p w14:paraId="5762E692">
      <w:pPr>
        <w:ind w:left="5670"/>
        <w:jc w:val="right"/>
      </w:pPr>
    </w:p>
    <w:p w14:paraId="2A7506AF">
      <w:pPr>
        <w:ind w:left="5670"/>
        <w:jc w:val="right"/>
      </w:pPr>
    </w:p>
    <w:p w14:paraId="5362962A">
      <w:pPr>
        <w:ind w:left="5670"/>
        <w:jc w:val="right"/>
      </w:pPr>
    </w:p>
    <w:p w14:paraId="39ABA3FD">
      <w:pPr>
        <w:ind w:left="5670"/>
        <w:jc w:val="right"/>
      </w:pPr>
    </w:p>
    <w:p w14:paraId="0794D6C7">
      <w:pPr>
        <w:ind w:left="5670"/>
        <w:jc w:val="right"/>
      </w:pPr>
    </w:p>
    <w:p w14:paraId="57889EC2">
      <w:pPr>
        <w:ind w:left="5670"/>
        <w:jc w:val="right"/>
      </w:pPr>
    </w:p>
    <w:p w14:paraId="596D0D0C">
      <w:pPr>
        <w:ind w:left="5670"/>
        <w:jc w:val="right"/>
      </w:pPr>
    </w:p>
    <w:p w14:paraId="3A5B152A">
      <w:pPr>
        <w:ind w:left="5670"/>
        <w:jc w:val="right"/>
      </w:pPr>
    </w:p>
    <w:p w14:paraId="4BA13BA0">
      <w:pPr>
        <w:ind w:left="5670"/>
        <w:jc w:val="right"/>
      </w:pPr>
    </w:p>
    <w:p w14:paraId="150705F9">
      <w:pPr>
        <w:ind w:left="5670"/>
        <w:jc w:val="right"/>
      </w:pPr>
    </w:p>
    <w:p w14:paraId="573AE3A6">
      <w:pPr>
        <w:ind w:left="5670"/>
        <w:jc w:val="right"/>
      </w:pPr>
    </w:p>
    <w:p w14:paraId="59E950C0">
      <w:pPr>
        <w:ind w:left="5670"/>
        <w:jc w:val="right"/>
      </w:pPr>
      <w:r>
        <w:t>ПРИЛОЖЕНИЕ№2</w:t>
      </w:r>
    </w:p>
    <w:p w14:paraId="7A5C6BFC">
      <w:pPr>
        <w:tabs>
          <w:tab w:val="left" w:pos="11520"/>
        </w:tabs>
        <w:ind w:left="5670"/>
        <w:jc w:val="right"/>
      </w:pPr>
      <w:r>
        <w:t>к решению Совета депутатов</w:t>
      </w:r>
    </w:p>
    <w:p w14:paraId="2A2E7D2A">
      <w:pPr>
        <w:tabs>
          <w:tab w:val="left" w:pos="11520"/>
        </w:tabs>
        <w:ind w:left="5670"/>
        <w:jc w:val="right"/>
      </w:pPr>
      <w:r>
        <w:t>№         /         от     .        .           г.</w:t>
      </w:r>
    </w:p>
    <w:p w14:paraId="50850115">
      <w:pPr>
        <w:jc w:val="center"/>
        <w:rPr>
          <w:b/>
          <w:bCs/>
        </w:rPr>
      </w:pPr>
    </w:p>
    <w:p w14:paraId="4922E0F2">
      <w:pPr>
        <w:jc w:val="center"/>
        <w:rPr>
          <w:b/>
          <w:bCs/>
        </w:rPr>
      </w:pPr>
    </w:p>
    <w:p w14:paraId="16E2C853">
      <w:pPr>
        <w:jc w:val="center"/>
        <w:rPr>
          <w:b/>
        </w:rPr>
      </w:pPr>
      <w:r>
        <w:rPr>
          <w:b/>
          <w:bCs/>
        </w:rPr>
        <w:t xml:space="preserve">Распределение бюджетных ассигнований бюджета муниципального образования «Старомаклаушинское сельское поселение» Майнского района Ульяновской области по разделами, подразделам, целевым статьям, группам (группам и подгруппам) классификации расходов  бюджетов Российской Федерации на </w:t>
      </w:r>
      <w:r>
        <w:rPr>
          <w:b/>
        </w:rPr>
        <w:t>2024 год и на плановый период 2025 и 2026 годы</w:t>
      </w:r>
    </w:p>
    <w:p w14:paraId="4BD510E3">
      <w:pPr>
        <w:jc w:val="right"/>
      </w:pPr>
      <w:r>
        <w:t>тыс.руб.</w:t>
      </w:r>
    </w:p>
    <w:tbl>
      <w:tblPr>
        <w:tblStyle w:val="5"/>
        <w:tblW w:w="1034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44"/>
        <w:gridCol w:w="425"/>
        <w:gridCol w:w="426"/>
        <w:gridCol w:w="1559"/>
        <w:gridCol w:w="567"/>
        <w:gridCol w:w="1276"/>
        <w:gridCol w:w="1275"/>
        <w:gridCol w:w="1276"/>
      </w:tblGrid>
      <w:tr w14:paraId="29F9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center"/>
          </w:tcPr>
          <w:p w14:paraId="20C8461A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noWrap w:val="0"/>
            <w:vAlign w:val="center"/>
          </w:tcPr>
          <w:p w14:paraId="351F4D7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26" w:type="dxa"/>
            <w:noWrap w:val="0"/>
            <w:vAlign w:val="center"/>
          </w:tcPr>
          <w:p w14:paraId="3209605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noWrap w:val="0"/>
            <w:vAlign w:val="center"/>
          </w:tcPr>
          <w:p w14:paraId="3B764D00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</w:t>
            </w:r>
          </w:p>
        </w:tc>
        <w:tc>
          <w:tcPr>
            <w:tcW w:w="567" w:type="dxa"/>
            <w:noWrap w:val="0"/>
            <w:vAlign w:val="center"/>
          </w:tcPr>
          <w:p w14:paraId="2F85004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noWrap w:val="0"/>
            <w:vAlign w:val="top"/>
          </w:tcPr>
          <w:p w14:paraId="39A8A68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5" w:type="dxa"/>
            <w:noWrap w:val="0"/>
            <w:vAlign w:val="top"/>
          </w:tcPr>
          <w:p w14:paraId="34864F9D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noWrap w:val="0"/>
            <w:vAlign w:val="top"/>
          </w:tcPr>
          <w:p w14:paraId="2CD9017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</w:tr>
      <w:tr w14:paraId="13DD6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204D8E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noWrap w:val="0"/>
            <w:vAlign w:val="top"/>
          </w:tcPr>
          <w:p w14:paraId="3D6288F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4E705602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noWrap w:val="0"/>
            <w:vAlign w:val="top"/>
          </w:tcPr>
          <w:p w14:paraId="5561766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68198922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0B86DE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4 768,441</w:t>
            </w:r>
          </w:p>
        </w:tc>
        <w:tc>
          <w:tcPr>
            <w:tcW w:w="1275" w:type="dxa"/>
            <w:noWrap w:val="0"/>
            <w:vAlign w:val="top"/>
          </w:tcPr>
          <w:p w14:paraId="26FEDE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3 921,587</w:t>
            </w:r>
          </w:p>
        </w:tc>
        <w:tc>
          <w:tcPr>
            <w:tcW w:w="1276" w:type="dxa"/>
            <w:noWrap w:val="0"/>
            <w:vAlign w:val="top"/>
          </w:tcPr>
          <w:p w14:paraId="0217A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4 049,987</w:t>
            </w:r>
          </w:p>
        </w:tc>
      </w:tr>
      <w:tr w14:paraId="1558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48875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noWrap w:val="0"/>
            <w:vAlign w:val="top"/>
          </w:tcPr>
          <w:p w14:paraId="331BC26E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2817FD0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1397778F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1FACD810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105E2E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5" w:type="dxa"/>
            <w:noWrap w:val="0"/>
            <w:vAlign w:val="top"/>
          </w:tcPr>
          <w:p w14:paraId="73B8FC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6A204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507,385</w:t>
            </w:r>
          </w:p>
        </w:tc>
      </w:tr>
      <w:tr w14:paraId="1702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4D8507C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1AE8696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275F5E3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7CDE1A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1A5608BE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0CECC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5" w:type="dxa"/>
            <w:noWrap w:val="0"/>
            <w:vAlign w:val="top"/>
          </w:tcPr>
          <w:p w14:paraId="2E5413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5EEA1E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507,385</w:t>
            </w:r>
          </w:p>
        </w:tc>
      </w:tr>
      <w:tr w14:paraId="2516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76C1267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  <w:szCs w:val="2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425" w:type="dxa"/>
            <w:noWrap w:val="0"/>
            <w:vAlign w:val="top"/>
          </w:tcPr>
          <w:p w14:paraId="067AB081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496507DA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04D18A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51 0 00 02020</w:t>
            </w:r>
          </w:p>
        </w:tc>
        <w:tc>
          <w:tcPr>
            <w:tcW w:w="567" w:type="dxa"/>
            <w:noWrap w:val="0"/>
            <w:vAlign w:val="top"/>
          </w:tcPr>
          <w:p w14:paraId="302DA6CC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5A32EE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5" w:type="dxa"/>
            <w:noWrap w:val="0"/>
            <w:vAlign w:val="top"/>
          </w:tcPr>
          <w:p w14:paraId="3F71DD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221C04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507,385</w:t>
            </w:r>
          </w:p>
        </w:tc>
      </w:tr>
      <w:tr w14:paraId="425C5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06DFDF8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0147FC43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6E5EBFB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4D820A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51 0 00 02020</w:t>
            </w:r>
          </w:p>
        </w:tc>
        <w:tc>
          <w:tcPr>
            <w:tcW w:w="567" w:type="dxa"/>
            <w:noWrap w:val="0"/>
            <w:vAlign w:val="top"/>
          </w:tcPr>
          <w:p w14:paraId="4AA8F3A7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noWrap w:val="0"/>
            <w:vAlign w:val="top"/>
          </w:tcPr>
          <w:p w14:paraId="41B50B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507,385</w:t>
            </w:r>
          </w:p>
        </w:tc>
        <w:tc>
          <w:tcPr>
            <w:tcW w:w="1275" w:type="dxa"/>
            <w:noWrap w:val="0"/>
            <w:vAlign w:val="top"/>
          </w:tcPr>
          <w:p w14:paraId="63C6A0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0BADB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507,385</w:t>
            </w:r>
          </w:p>
        </w:tc>
      </w:tr>
      <w:tr w14:paraId="210B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35393F6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425" w:type="dxa"/>
            <w:noWrap w:val="0"/>
            <w:vAlign w:val="top"/>
          </w:tcPr>
          <w:p w14:paraId="50C3DF8F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1048555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7B2A9A6D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51CD692F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BA0A865">
            <w:pPr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2 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04,061</w:t>
            </w:r>
          </w:p>
        </w:tc>
        <w:tc>
          <w:tcPr>
            <w:tcW w:w="1275" w:type="dxa"/>
            <w:noWrap w:val="0"/>
            <w:vAlign w:val="top"/>
          </w:tcPr>
          <w:p w14:paraId="3189B1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2 085,061</w:t>
            </w:r>
          </w:p>
        </w:tc>
        <w:tc>
          <w:tcPr>
            <w:tcW w:w="1276" w:type="dxa"/>
            <w:noWrap w:val="0"/>
            <w:vAlign w:val="top"/>
          </w:tcPr>
          <w:p w14:paraId="46B093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2 085,061</w:t>
            </w:r>
          </w:p>
        </w:tc>
      </w:tr>
      <w:tr w14:paraId="1B85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49C72D9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0CFE84AD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6A91720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21F16B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16531228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54717554">
            <w:pPr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2 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204,061</w:t>
            </w:r>
          </w:p>
        </w:tc>
        <w:tc>
          <w:tcPr>
            <w:tcW w:w="1275" w:type="dxa"/>
            <w:noWrap w:val="0"/>
            <w:vAlign w:val="top"/>
          </w:tcPr>
          <w:p w14:paraId="50809C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2 085,061</w:t>
            </w:r>
          </w:p>
        </w:tc>
        <w:tc>
          <w:tcPr>
            <w:tcW w:w="1276" w:type="dxa"/>
            <w:noWrap w:val="0"/>
            <w:vAlign w:val="top"/>
          </w:tcPr>
          <w:p w14:paraId="3001B6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2 085,061</w:t>
            </w:r>
          </w:p>
        </w:tc>
      </w:tr>
      <w:tr w14:paraId="6E1D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88B89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исполнительного органа муниципального образования</w:t>
            </w:r>
          </w:p>
        </w:tc>
        <w:tc>
          <w:tcPr>
            <w:tcW w:w="425" w:type="dxa"/>
            <w:noWrap w:val="0"/>
            <w:vAlign w:val="top"/>
          </w:tcPr>
          <w:p w14:paraId="3F97C43C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3E950453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61F509C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51 0 00 02040</w:t>
            </w:r>
          </w:p>
        </w:tc>
        <w:tc>
          <w:tcPr>
            <w:tcW w:w="567" w:type="dxa"/>
            <w:noWrap w:val="0"/>
            <w:vAlign w:val="top"/>
          </w:tcPr>
          <w:p w14:paraId="2735DD2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3BE5F0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1 003,919</w:t>
            </w:r>
          </w:p>
        </w:tc>
        <w:tc>
          <w:tcPr>
            <w:tcW w:w="1275" w:type="dxa"/>
            <w:noWrap w:val="0"/>
            <w:vAlign w:val="top"/>
          </w:tcPr>
          <w:p w14:paraId="7FF7764A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997,919</w:t>
            </w:r>
          </w:p>
        </w:tc>
        <w:tc>
          <w:tcPr>
            <w:tcW w:w="1276" w:type="dxa"/>
            <w:noWrap w:val="0"/>
            <w:vAlign w:val="top"/>
          </w:tcPr>
          <w:p w14:paraId="29D8775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997,919</w:t>
            </w:r>
          </w:p>
        </w:tc>
      </w:tr>
      <w:tr w14:paraId="4A07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56E5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76D80B2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2A2A2E0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6B67F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51 0 00 02040</w:t>
            </w:r>
          </w:p>
        </w:tc>
        <w:tc>
          <w:tcPr>
            <w:tcW w:w="567" w:type="dxa"/>
            <w:noWrap w:val="0"/>
            <w:vAlign w:val="top"/>
          </w:tcPr>
          <w:p w14:paraId="75BDA11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noWrap w:val="0"/>
            <w:vAlign w:val="top"/>
          </w:tcPr>
          <w:p w14:paraId="21D29AF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997,919</w:t>
            </w:r>
          </w:p>
        </w:tc>
        <w:tc>
          <w:tcPr>
            <w:tcW w:w="1275" w:type="dxa"/>
            <w:noWrap w:val="0"/>
            <w:vAlign w:val="top"/>
          </w:tcPr>
          <w:p w14:paraId="1059EB6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997,919</w:t>
            </w:r>
          </w:p>
        </w:tc>
        <w:tc>
          <w:tcPr>
            <w:tcW w:w="1276" w:type="dxa"/>
            <w:noWrap w:val="0"/>
            <w:vAlign w:val="top"/>
          </w:tcPr>
          <w:p w14:paraId="6CF7420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997,919</w:t>
            </w:r>
          </w:p>
        </w:tc>
      </w:tr>
      <w:tr w14:paraId="6F76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B9B6EF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noWrap w:val="0"/>
            <w:vAlign w:val="top"/>
          </w:tcPr>
          <w:p w14:paraId="6A6F1F4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2F5DDE9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2E3DCA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51 0 00 02040</w:t>
            </w:r>
          </w:p>
        </w:tc>
        <w:tc>
          <w:tcPr>
            <w:tcW w:w="567" w:type="dxa"/>
            <w:noWrap w:val="0"/>
            <w:vAlign w:val="top"/>
          </w:tcPr>
          <w:p w14:paraId="7A0DDB8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noWrap w:val="0"/>
            <w:vAlign w:val="top"/>
          </w:tcPr>
          <w:p w14:paraId="049109B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noWrap w:val="0"/>
            <w:vAlign w:val="top"/>
          </w:tcPr>
          <w:p w14:paraId="68CFC439">
            <w:pPr>
              <w:pStyle w:val="2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211932B">
            <w:pPr>
              <w:pStyle w:val="25"/>
              <w:jc w:val="center"/>
              <w:rPr>
                <w:sz w:val="22"/>
                <w:szCs w:val="22"/>
              </w:rPr>
            </w:pPr>
          </w:p>
        </w:tc>
      </w:tr>
      <w:tr w14:paraId="08FC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A4BDFD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исполнительного органа</w:t>
            </w:r>
          </w:p>
        </w:tc>
        <w:tc>
          <w:tcPr>
            <w:tcW w:w="425" w:type="dxa"/>
            <w:noWrap w:val="0"/>
            <w:vAlign w:val="top"/>
          </w:tcPr>
          <w:p w14:paraId="497F8CA9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730FA8E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7459D2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51 0 00 02080</w:t>
            </w:r>
          </w:p>
        </w:tc>
        <w:tc>
          <w:tcPr>
            <w:tcW w:w="567" w:type="dxa"/>
            <w:noWrap w:val="0"/>
            <w:vAlign w:val="top"/>
          </w:tcPr>
          <w:p w14:paraId="4DA680E2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42EE913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1 093,142</w:t>
            </w:r>
          </w:p>
        </w:tc>
        <w:tc>
          <w:tcPr>
            <w:tcW w:w="1275" w:type="dxa"/>
            <w:noWrap w:val="0"/>
            <w:vAlign w:val="top"/>
          </w:tcPr>
          <w:p w14:paraId="30E7B180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1 087,142</w:t>
            </w:r>
          </w:p>
        </w:tc>
        <w:tc>
          <w:tcPr>
            <w:tcW w:w="1276" w:type="dxa"/>
            <w:noWrap w:val="0"/>
            <w:vAlign w:val="top"/>
          </w:tcPr>
          <w:p w14:paraId="2045A01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1 087,142</w:t>
            </w:r>
          </w:p>
        </w:tc>
      </w:tr>
      <w:tr w14:paraId="74DD8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46CB74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13845EC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50870A2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1C048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51 0 00 02080</w:t>
            </w:r>
          </w:p>
        </w:tc>
        <w:tc>
          <w:tcPr>
            <w:tcW w:w="567" w:type="dxa"/>
            <w:noWrap w:val="0"/>
            <w:vAlign w:val="top"/>
          </w:tcPr>
          <w:p w14:paraId="1050410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noWrap w:val="0"/>
            <w:vAlign w:val="top"/>
          </w:tcPr>
          <w:p w14:paraId="1DC82B9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1 087,142</w:t>
            </w:r>
          </w:p>
        </w:tc>
        <w:tc>
          <w:tcPr>
            <w:tcW w:w="1275" w:type="dxa"/>
            <w:noWrap w:val="0"/>
            <w:vAlign w:val="top"/>
          </w:tcPr>
          <w:p w14:paraId="2EFB36D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1 087,142</w:t>
            </w:r>
          </w:p>
        </w:tc>
        <w:tc>
          <w:tcPr>
            <w:tcW w:w="1276" w:type="dxa"/>
            <w:noWrap w:val="0"/>
            <w:vAlign w:val="top"/>
          </w:tcPr>
          <w:p w14:paraId="2CB9CD13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1 087,142</w:t>
            </w:r>
          </w:p>
        </w:tc>
      </w:tr>
      <w:tr w14:paraId="596C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6B71B7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noWrap w:val="0"/>
            <w:vAlign w:val="top"/>
          </w:tcPr>
          <w:p w14:paraId="69F5D69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071D146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594FD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51 0 00 02080</w:t>
            </w:r>
          </w:p>
        </w:tc>
        <w:tc>
          <w:tcPr>
            <w:tcW w:w="567" w:type="dxa"/>
            <w:noWrap w:val="0"/>
            <w:vAlign w:val="top"/>
          </w:tcPr>
          <w:p w14:paraId="486A784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noWrap w:val="0"/>
            <w:vAlign w:val="top"/>
          </w:tcPr>
          <w:p w14:paraId="25BEA15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noWrap w:val="0"/>
            <w:vAlign w:val="top"/>
          </w:tcPr>
          <w:p w14:paraId="2D9EA504">
            <w:pPr>
              <w:pStyle w:val="2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43D567D">
            <w:pPr>
              <w:pStyle w:val="25"/>
              <w:jc w:val="center"/>
              <w:rPr>
                <w:sz w:val="22"/>
                <w:szCs w:val="22"/>
              </w:rPr>
            </w:pPr>
          </w:p>
        </w:tc>
      </w:tr>
      <w:tr w14:paraId="20B0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358D6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Средства, передаваемые бюджету муниципального образования «Майнский район»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noWrap w:val="0"/>
            <w:vAlign w:val="top"/>
          </w:tcPr>
          <w:p w14:paraId="3CADD31C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4F08F246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512400A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1981CD4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3C0980A">
            <w:pPr>
              <w:pStyle w:val="25"/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5" w:type="dxa"/>
            <w:noWrap w:val="0"/>
            <w:vAlign w:val="top"/>
          </w:tcPr>
          <w:p w14:paraId="77827AA7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BB77824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14:paraId="0BBC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9DB1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5582E16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60D1332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noWrap w:val="0"/>
            <w:vAlign w:val="top"/>
          </w:tcPr>
          <w:p w14:paraId="0C979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3507BC6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noWrap w:val="0"/>
            <w:vAlign w:val="top"/>
          </w:tcPr>
          <w:p w14:paraId="4E51D107">
            <w:pPr>
              <w:pStyle w:val="25"/>
              <w:jc w:val="center"/>
              <w:rPr>
                <w:rFonts w:hint="default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Cs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5" w:type="dxa"/>
            <w:noWrap w:val="0"/>
            <w:vAlign w:val="top"/>
          </w:tcPr>
          <w:p w14:paraId="23A3E8AE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B66E86B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14:paraId="5130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ACA5A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 w:val="0"/>
            <w:vAlign w:val="top"/>
          </w:tcPr>
          <w:p w14:paraId="3B76DC28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1799E06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noWrap w:val="0"/>
            <w:vAlign w:val="top"/>
          </w:tcPr>
          <w:p w14:paraId="65426A2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B97533D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C2DCEE8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374,2</w:t>
            </w:r>
          </w:p>
        </w:tc>
        <w:tc>
          <w:tcPr>
            <w:tcW w:w="1275" w:type="dxa"/>
            <w:noWrap w:val="0"/>
            <w:vAlign w:val="top"/>
          </w:tcPr>
          <w:p w14:paraId="5D2F15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1B6A45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7B66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AEF6D59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1DF7175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4830E88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559" w:type="dxa"/>
            <w:noWrap w:val="0"/>
            <w:vAlign w:val="top"/>
          </w:tcPr>
          <w:p w14:paraId="7E0781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6FBAB0B8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7D4677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374,2</w:t>
            </w:r>
          </w:p>
        </w:tc>
        <w:tc>
          <w:tcPr>
            <w:tcW w:w="1275" w:type="dxa"/>
            <w:noWrap w:val="0"/>
            <w:vAlign w:val="top"/>
          </w:tcPr>
          <w:p w14:paraId="57E344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14943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1C95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9670A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Средства, передаваемые бюджету муниципального образования «Майнский район»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noWrap w:val="0"/>
            <w:vAlign w:val="top"/>
          </w:tcPr>
          <w:p w14:paraId="4D85CEEE">
            <w:pPr>
              <w:pStyle w:val="2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378A499A">
            <w:pPr>
              <w:pStyle w:val="2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noWrap w:val="0"/>
            <w:vAlign w:val="top"/>
          </w:tcPr>
          <w:p w14:paraId="7537059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06200</w:t>
            </w:r>
          </w:p>
        </w:tc>
        <w:tc>
          <w:tcPr>
            <w:tcW w:w="567" w:type="dxa"/>
            <w:noWrap w:val="0"/>
            <w:vAlign w:val="top"/>
          </w:tcPr>
          <w:p w14:paraId="5E97F859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33D0F0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374,2</w:t>
            </w:r>
          </w:p>
        </w:tc>
        <w:tc>
          <w:tcPr>
            <w:tcW w:w="1275" w:type="dxa"/>
            <w:noWrap w:val="0"/>
            <w:vAlign w:val="top"/>
          </w:tcPr>
          <w:p w14:paraId="4B0C99A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791532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78A0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33AF25F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7001F2BA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49CB3D3C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noWrap w:val="0"/>
            <w:vAlign w:val="top"/>
          </w:tcPr>
          <w:p w14:paraId="3FCDAA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06200</w:t>
            </w:r>
          </w:p>
        </w:tc>
        <w:tc>
          <w:tcPr>
            <w:tcW w:w="567" w:type="dxa"/>
            <w:noWrap w:val="0"/>
            <w:vAlign w:val="top"/>
          </w:tcPr>
          <w:p w14:paraId="147BB118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noWrap w:val="0"/>
            <w:vAlign w:val="top"/>
          </w:tcPr>
          <w:p w14:paraId="5A601E26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374,2</w:t>
            </w:r>
          </w:p>
        </w:tc>
        <w:tc>
          <w:tcPr>
            <w:tcW w:w="1275" w:type="dxa"/>
            <w:noWrap w:val="0"/>
            <w:vAlign w:val="top"/>
          </w:tcPr>
          <w:p w14:paraId="6EB799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1ABCE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21133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544" w:type="dxa"/>
            <w:noWrap w:val="0"/>
            <w:vAlign w:val="top"/>
          </w:tcPr>
          <w:p w14:paraId="356E670A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425" w:type="dxa"/>
            <w:noWrap w:val="0"/>
            <w:vAlign w:val="top"/>
          </w:tcPr>
          <w:p w14:paraId="5DA950ED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4AA40EA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6A122149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31701705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CC8A0B0">
            <w:pPr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1 6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6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82,795</w:t>
            </w:r>
          </w:p>
        </w:tc>
        <w:tc>
          <w:tcPr>
            <w:tcW w:w="1275" w:type="dxa"/>
            <w:noWrap w:val="0"/>
            <w:vAlign w:val="top"/>
          </w:tcPr>
          <w:p w14:paraId="1CE589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1 329,141</w:t>
            </w:r>
          </w:p>
        </w:tc>
        <w:tc>
          <w:tcPr>
            <w:tcW w:w="1276" w:type="dxa"/>
            <w:noWrap w:val="0"/>
            <w:vAlign w:val="top"/>
          </w:tcPr>
          <w:p w14:paraId="3E72E4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1 457,541</w:t>
            </w:r>
          </w:p>
        </w:tc>
      </w:tr>
      <w:tr w14:paraId="3603D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9E4B1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64365489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61BE933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5CC899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66DDF8F3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C3AEDC1">
            <w:pPr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1 6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82,795</w:t>
            </w:r>
          </w:p>
        </w:tc>
        <w:tc>
          <w:tcPr>
            <w:tcW w:w="1275" w:type="dxa"/>
            <w:noWrap w:val="0"/>
            <w:vAlign w:val="top"/>
          </w:tcPr>
          <w:p w14:paraId="1254AB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1 329,141</w:t>
            </w:r>
          </w:p>
        </w:tc>
        <w:tc>
          <w:tcPr>
            <w:tcW w:w="1276" w:type="dxa"/>
            <w:noWrap w:val="0"/>
            <w:vAlign w:val="top"/>
          </w:tcPr>
          <w:p w14:paraId="5A87B1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1 457,541</w:t>
            </w:r>
          </w:p>
        </w:tc>
      </w:tr>
      <w:tr w14:paraId="0A8E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E3288C9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noWrap w:val="0"/>
            <w:vAlign w:val="top"/>
          </w:tcPr>
          <w:p w14:paraId="562109FA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659D27C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0EAF35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51 0 00 02100</w:t>
            </w:r>
          </w:p>
        </w:tc>
        <w:tc>
          <w:tcPr>
            <w:tcW w:w="567" w:type="dxa"/>
            <w:noWrap w:val="0"/>
            <w:vAlign w:val="top"/>
          </w:tcPr>
          <w:p w14:paraId="3CD14D66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3AA9D4C8">
            <w:pPr>
              <w:jc w:val="center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1 5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59,819</w:t>
            </w:r>
          </w:p>
        </w:tc>
        <w:tc>
          <w:tcPr>
            <w:tcW w:w="1275" w:type="dxa"/>
            <w:noWrap w:val="0"/>
            <w:vAlign w:val="top"/>
          </w:tcPr>
          <w:p w14:paraId="5427B2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1 327,989</w:t>
            </w:r>
          </w:p>
        </w:tc>
        <w:tc>
          <w:tcPr>
            <w:tcW w:w="1276" w:type="dxa"/>
            <w:noWrap w:val="0"/>
            <w:vAlign w:val="top"/>
          </w:tcPr>
          <w:p w14:paraId="72BC07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1 456,389</w:t>
            </w:r>
          </w:p>
        </w:tc>
      </w:tr>
      <w:tr w14:paraId="4547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388DC3D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</w:t>
            </w:r>
          </w:p>
        </w:tc>
        <w:tc>
          <w:tcPr>
            <w:tcW w:w="425" w:type="dxa"/>
            <w:noWrap w:val="0"/>
            <w:vAlign w:val="top"/>
          </w:tcPr>
          <w:p w14:paraId="1E1DC84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5FC366A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086EE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51 0 00 02100</w:t>
            </w:r>
          </w:p>
        </w:tc>
        <w:tc>
          <w:tcPr>
            <w:tcW w:w="567" w:type="dxa"/>
            <w:noWrap w:val="0"/>
            <w:vAlign w:val="top"/>
          </w:tcPr>
          <w:p w14:paraId="71CD27A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noWrap w:val="0"/>
            <w:vAlign w:val="top"/>
          </w:tcPr>
          <w:p w14:paraId="4484059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1 122,835</w:t>
            </w:r>
          </w:p>
        </w:tc>
        <w:tc>
          <w:tcPr>
            <w:tcW w:w="1275" w:type="dxa"/>
            <w:noWrap w:val="0"/>
            <w:vAlign w:val="top"/>
          </w:tcPr>
          <w:p w14:paraId="7D1EE84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1 122,835</w:t>
            </w:r>
          </w:p>
        </w:tc>
        <w:tc>
          <w:tcPr>
            <w:tcW w:w="1276" w:type="dxa"/>
            <w:noWrap w:val="0"/>
            <w:vAlign w:val="top"/>
          </w:tcPr>
          <w:p w14:paraId="5767893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1 122,835</w:t>
            </w:r>
          </w:p>
        </w:tc>
      </w:tr>
      <w:tr w14:paraId="1C05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6A5B00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40991B0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47C4E93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1AB0F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51 0 00 02100</w:t>
            </w:r>
          </w:p>
        </w:tc>
        <w:tc>
          <w:tcPr>
            <w:tcW w:w="567" w:type="dxa"/>
            <w:noWrap w:val="0"/>
            <w:vAlign w:val="top"/>
          </w:tcPr>
          <w:p w14:paraId="2F36FAA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68FA6505">
            <w:pPr>
              <w:pStyle w:val="25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ru-RU"/>
              </w:rPr>
              <w:t>36,984</w:t>
            </w:r>
          </w:p>
        </w:tc>
        <w:tc>
          <w:tcPr>
            <w:tcW w:w="1275" w:type="dxa"/>
            <w:noWrap w:val="0"/>
            <w:vAlign w:val="top"/>
          </w:tcPr>
          <w:p w14:paraId="154BE54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205,154</w:t>
            </w:r>
          </w:p>
        </w:tc>
        <w:tc>
          <w:tcPr>
            <w:tcW w:w="1276" w:type="dxa"/>
            <w:noWrap w:val="0"/>
            <w:vAlign w:val="top"/>
          </w:tcPr>
          <w:p w14:paraId="0C6C688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333,554</w:t>
            </w:r>
          </w:p>
        </w:tc>
      </w:tr>
      <w:tr w14:paraId="5547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3D2CB2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на реализацию переданных полномочий в бюджет муниципального образования «Майнский район»</w:t>
            </w:r>
          </w:p>
        </w:tc>
        <w:tc>
          <w:tcPr>
            <w:tcW w:w="425" w:type="dxa"/>
            <w:noWrap w:val="0"/>
            <w:vAlign w:val="top"/>
          </w:tcPr>
          <w:p w14:paraId="32CA3DA1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59EC6CD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1F97B3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69686D99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15D8CE40">
            <w:pPr>
              <w:pStyle w:val="25"/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5" w:type="dxa"/>
            <w:noWrap w:val="0"/>
            <w:vAlign w:val="top"/>
          </w:tcPr>
          <w:p w14:paraId="0FBF9783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234C27A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CC1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2B5EDA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6A8D8D3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327E492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28BFA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41F5E25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noWrap w:val="0"/>
            <w:vAlign w:val="top"/>
          </w:tcPr>
          <w:p w14:paraId="5123C2B2">
            <w:pPr>
              <w:pStyle w:val="25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5" w:type="dxa"/>
            <w:noWrap w:val="0"/>
            <w:vAlign w:val="top"/>
          </w:tcPr>
          <w:p w14:paraId="7ED43A9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E1AF3E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73C0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3D3D0D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 их жизни и здоровья</w:t>
            </w:r>
          </w:p>
        </w:tc>
        <w:tc>
          <w:tcPr>
            <w:tcW w:w="425" w:type="dxa"/>
            <w:noWrap w:val="0"/>
            <w:vAlign w:val="top"/>
          </w:tcPr>
          <w:p w14:paraId="0AE82791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3EFDC0AD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50C9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51 0 00 03180</w:t>
            </w:r>
          </w:p>
        </w:tc>
        <w:tc>
          <w:tcPr>
            <w:tcW w:w="567" w:type="dxa"/>
            <w:noWrap w:val="0"/>
            <w:vAlign w:val="top"/>
          </w:tcPr>
          <w:p w14:paraId="1591DE0A">
            <w:pPr>
              <w:pStyle w:val="25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1F3EA3B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15,4</w:t>
            </w:r>
          </w:p>
        </w:tc>
        <w:tc>
          <w:tcPr>
            <w:tcW w:w="1275" w:type="dxa"/>
            <w:noWrap w:val="0"/>
            <w:vAlign w:val="top"/>
          </w:tcPr>
          <w:p w14:paraId="30B2E4D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2FD93803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139B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EBEC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14A1246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628AD63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7021F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51 0 00 03180</w:t>
            </w:r>
          </w:p>
        </w:tc>
        <w:tc>
          <w:tcPr>
            <w:tcW w:w="567" w:type="dxa"/>
            <w:noWrap w:val="0"/>
            <w:vAlign w:val="top"/>
          </w:tcPr>
          <w:p w14:paraId="6365D07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34826823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275" w:type="dxa"/>
            <w:noWrap w:val="0"/>
            <w:vAlign w:val="top"/>
          </w:tcPr>
          <w:p w14:paraId="4AF4E4C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6CFD72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4878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5521C9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noWrap w:val="0"/>
            <w:vAlign w:val="top"/>
          </w:tcPr>
          <w:p w14:paraId="2FD03546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329DF8A2">
            <w:pPr>
              <w:pStyle w:val="2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5F7CBE7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51 0 00 71020</w:t>
            </w:r>
          </w:p>
        </w:tc>
        <w:tc>
          <w:tcPr>
            <w:tcW w:w="567" w:type="dxa"/>
            <w:noWrap w:val="0"/>
            <w:vAlign w:val="top"/>
          </w:tcPr>
          <w:p w14:paraId="5E55EFF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4F8137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0,576</w:t>
            </w:r>
          </w:p>
        </w:tc>
        <w:tc>
          <w:tcPr>
            <w:tcW w:w="1275" w:type="dxa"/>
            <w:noWrap w:val="0"/>
            <w:vAlign w:val="top"/>
          </w:tcPr>
          <w:p w14:paraId="011878A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1,152</w:t>
            </w:r>
          </w:p>
        </w:tc>
        <w:tc>
          <w:tcPr>
            <w:tcW w:w="1276" w:type="dxa"/>
            <w:noWrap w:val="0"/>
            <w:vAlign w:val="top"/>
          </w:tcPr>
          <w:p w14:paraId="40ABDD1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1,152</w:t>
            </w:r>
          </w:p>
        </w:tc>
      </w:tr>
      <w:tr w14:paraId="066F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A56674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7B76BAC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6" w:type="dxa"/>
            <w:noWrap w:val="0"/>
            <w:vAlign w:val="top"/>
          </w:tcPr>
          <w:p w14:paraId="5DEAEE80">
            <w:pPr>
              <w:pStyle w:val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 w14:paraId="3F4E574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51 0 00 71020</w:t>
            </w:r>
          </w:p>
        </w:tc>
        <w:tc>
          <w:tcPr>
            <w:tcW w:w="567" w:type="dxa"/>
            <w:noWrap w:val="0"/>
            <w:vAlign w:val="top"/>
          </w:tcPr>
          <w:p w14:paraId="2F1E2B6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noWrap w:val="0"/>
            <w:vAlign w:val="top"/>
          </w:tcPr>
          <w:p w14:paraId="0539DCF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0,576</w:t>
            </w:r>
          </w:p>
        </w:tc>
        <w:tc>
          <w:tcPr>
            <w:tcW w:w="1275" w:type="dxa"/>
            <w:noWrap w:val="0"/>
            <w:vAlign w:val="top"/>
          </w:tcPr>
          <w:p w14:paraId="4A213DA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276" w:type="dxa"/>
            <w:noWrap w:val="0"/>
            <w:vAlign w:val="top"/>
          </w:tcPr>
          <w:p w14:paraId="04C56CB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</w:tr>
      <w:tr w14:paraId="2D45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541E56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noWrap w:val="0"/>
            <w:vAlign w:val="top"/>
          </w:tcPr>
          <w:p w14:paraId="473F9BF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6" w:type="dxa"/>
            <w:noWrap w:val="0"/>
            <w:vAlign w:val="top"/>
          </w:tcPr>
          <w:p w14:paraId="47861692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noWrap w:val="0"/>
            <w:vAlign w:val="top"/>
          </w:tcPr>
          <w:p w14:paraId="59033023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0FABE9E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66C49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5" w:type="dxa"/>
            <w:noWrap w:val="0"/>
            <w:vAlign w:val="top"/>
          </w:tcPr>
          <w:p w14:paraId="52644D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276" w:type="dxa"/>
            <w:noWrap w:val="0"/>
            <w:vAlign w:val="top"/>
          </w:tcPr>
          <w:p w14:paraId="196C83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22FF2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5601D1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войсковая подготовка</w:t>
            </w:r>
          </w:p>
        </w:tc>
        <w:tc>
          <w:tcPr>
            <w:tcW w:w="425" w:type="dxa"/>
            <w:noWrap w:val="0"/>
            <w:vAlign w:val="top"/>
          </w:tcPr>
          <w:p w14:paraId="05A339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6" w:type="dxa"/>
            <w:noWrap w:val="0"/>
            <w:vAlign w:val="top"/>
          </w:tcPr>
          <w:p w14:paraId="580DD0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46085E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AA034E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47F712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5" w:type="dxa"/>
            <w:noWrap w:val="0"/>
            <w:vAlign w:val="top"/>
          </w:tcPr>
          <w:p w14:paraId="025967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276" w:type="dxa"/>
            <w:noWrap w:val="0"/>
            <w:vAlign w:val="top"/>
          </w:tcPr>
          <w:p w14:paraId="17E741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06EC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701434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696DF8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26" w:type="dxa"/>
            <w:noWrap w:val="0"/>
            <w:vAlign w:val="top"/>
          </w:tcPr>
          <w:p w14:paraId="3E2A69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181085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4479D18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23645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5" w:type="dxa"/>
            <w:noWrap w:val="0"/>
            <w:vAlign w:val="top"/>
          </w:tcPr>
          <w:p w14:paraId="6052E4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276" w:type="dxa"/>
            <w:noWrap w:val="0"/>
            <w:vAlign w:val="top"/>
          </w:tcPr>
          <w:p w14:paraId="45EF8E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6953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EDDE1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425" w:type="dxa"/>
            <w:noWrap w:val="0"/>
            <w:vAlign w:val="top"/>
          </w:tcPr>
          <w:p w14:paraId="5C888B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26" w:type="dxa"/>
            <w:noWrap w:val="0"/>
            <w:vAlign w:val="top"/>
          </w:tcPr>
          <w:p w14:paraId="6417CF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6BDA8B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51 0 00 51180</w:t>
            </w:r>
          </w:p>
        </w:tc>
        <w:tc>
          <w:tcPr>
            <w:tcW w:w="567" w:type="dxa"/>
            <w:noWrap w:val="0"/>
            <w:vAlign w:val="top"/>
          </w:tcPr>
          <w:p w14:paraId="24A5CB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BBA22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5" w:type="dxa"/>
            <w:noWrap w:val="0"/>
            <w:vAlign w:val="top"/>
          </w:tcPr>
          <w:p w14:paraId="48FBAB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276" w:type="dxa"/>
            <w:noWrap w:val="0"/>
            <w:vAlign w:val="top"/>
          </w:tcPr>
          <w:p w14:paraId="2A999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0E91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D096ED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3CF95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noWrap w:val="0"/>
            <w:vAlign w:val="top"/>
          </w:tcPr>
          <w:p w14:paraId="5DF36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573A1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51 0 00 51180</w:t>
            </w:r>
          </w:p>
        </w:tc>
        <w:tc>
          <w:tcPr>
            <w:tcW w:w="567" w:type="dxa"/>
            <w:noWrap w:val="0"/>
            <w:vAlign w:val="top"/>
          </w:tcPr>
          <w:p w14:paraId="6A6FA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noWrap w:val="0"/>
            <w:vAlign w:val="top"/>
          </w:tcPr>
          <w:p w14:paraId="705C11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120,81</w:t>
            </w:r>
          </w:p>
        </w:tc>
        <w:tc>
          <w:tcPr>
            <w:tcW w:w="1275" w:type="dxa"/>
            <w:noWrap w:val="0"/>
            <w:vAlign w:val="top"/>
          </w:tcPr>
          <w:p w14:paraId="7209C5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122,73</w:t>
            </w:r>
          </w:p>
        </w:tc>
        <w:tc>
          <w:tcPr>
            <w:tcW w:w="1276" w:type="dxa"/>
            <w:noWrap w:val="0"/>
            <w:vAlign w:val="top"/>
          </w:tcPr>
          <w:p w14:paraId="23D89B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122,73</w:t>
            </w:r>
          </w:p>
        </w:tc>
      </w:tr>
      <w:tr w14:paraId="38DEB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F1A0CEB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noWrap w:val="0"/>
            <w:vAlign w:val="top"/>
          </w:tcPr>
          <w:p w14:paraId="66A9736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7378A5B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noWrap w:val="0"/>
            <w:vAlign w:val="top"/>
          </w:tcPr>
          <w:p w14:paraId="3E5310A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49E5078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C6A2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696,7</w:t>
            </w:r>
          </w:p>
        </w:tc>
        <w:tc>
          <w:tcPr>
            <w:tcW w:w="1275" w:type="dxa"/>
            <w:noWrap w:val="0"/>
            <w:vAlign w:val="top"/>
          </w:tcPr>
          <w:p w14:paraId="7189AA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42126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4105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C96A40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25" w:type="dxa"/>
            <w:noWrap w:val="0"/>
            <w:vAlign w:val="top"/>
          </w:tcPr>
          <w:p w14:paraId="74CD49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1BE3C4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6882E36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701190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352C0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696,7</w:t>
            </w:r>
          </w:p>
        </w:tc>
        <w:tc>
          <w:tcPr>
            <w:tcW w:w="1275" w:type="dxa"/>
            <w:noWrap w:val="0"/>
            <w:vAlign w:val="top"/>
          </w:tcPr>
          <w:p w14:paraId="6002DC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226771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1990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3C51A8B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7CC3A8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184640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6CF53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634D5C4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001B78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696,7</w:t>
            </w:r>
          </w:p>
        </w:tc>
        <w:tc>
          <w:tcPr>
            <w:tcW w:w="1275" w:type="dxa"/>
            <w:noWrap w:val="0"/>
            <w:vAlign w:val="top"/>
          </w:tcPr>
          <w:p w14:paraId="7D647B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B1C59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0CD9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BBC8A4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Расчистка дорог в зимнее время</w:t>
            </w:r>
          </w:p>
        </w:tc>
        <w:tc>
          <w:tcPr>
            <w:tcW w:w="425" w:type="dxa"/>
            <w:noWrap w:val="0"/>
            <w:vAlign w:val="top"/>
          </w:tcPr>
          <w:p w14:paraId="690869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1A1868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628845F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noWrap w:val="0"/>
            <w:vAlign w:val="top"/>
          </w:tcPr>
          <w:p w14:paraId="6D1A35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0178C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549,3</w:t>
            </w:r>
          </w:p>
        </w:tc>
        <w:tc>
          <w:tcPr>
            <w:tcW w:w="1275" w:type="dxa"/>
            <w:noWrap w:val="0"/>
            <w:vAlign w:val="top"/>
          </w:tcPr>
          <w:p w14:paraId="749138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3C575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AC8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4124A0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39510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3E281E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65A1E1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noWrap w:val="0"/>
            <w:vAlign w:val="top"/>
          </w:tcPr>
          <w:p w14:paraId="2B683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378CB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549,3</w:t>
            </w:r>
          </w:p>
        </w:tc>
        <w:tc>
          <w:tcPr>
            <w:tcW w:w="1275" w:type="dxa"/>
            <w:noWrap w:val="0"/>
            <w:vAlign w:val="top"/>
          </w:tcPr>
          <w:p w14:paraId="42BCFD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41AC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412D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5B867B5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дорог в летнее время</w:t>
            </w:r>
          </w:p>
        </w:tc>
        <w:tc>
          <w:tcPr>
            <w:tcW w:w="425" w:type="dxa"/>
            <w:noWrap w:val="0"/>
            <w:vAlign w:val="top"/>
          </w:tcPr>
          <w:p w14:paraId="0CB1F1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27F54C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569461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51 0 00 03160</w:t>
            </w:r>
          </w:p>
        </w:tc>
        <w:tc>
          <w:tcPr>
            <w:tcW w:w="567" w:type="dxa"/>
            <w:noWrap w:val="0"/>
            <w:vAlign w:val="top"/>
          </w:tcPr>
          <w:p w14:paraId="24E264C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4F47A49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113,9</w:t>
            </w:r>
          </w:p>
        </w:tc>
        <w:tc>
          <w:tcPr>
            <w:tcW w:w="1275" w:type="dxa"/>
            <w:noWrap w:val="0"/>
            <w:vAlign w:val="top"/>
          </w:tcPr>
          <w:p w14:paraId="3129A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F0DF9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085C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52FA61F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2D720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75468A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076CAF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51 0 00 03160</w:t>
            </w:r>
          </w:p>
        </w:tc>
        <w:tc>
          <w:tcPr>
            <w:tcW w:w="567" w:type="dxa"/>
            <w:noWrap w:val="0"/>
            <w:vAlign w:val="top"/>
          </w:tcPr>
          <w:p w14:paraId="2D6B1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0EC8DD9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113,9</w:t>
            </w:r>
          </w:p>
        </w:tc>
        <w:tc>
          <w:tcPr>
            <w:tcW w:w="1275" w:type="dxa"/>
            <w:noWrap w:val="0"/>
            <w:vAlign w:val="top"/>
          </w:tcPr>
          <w:p w14:paraId="1B09A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2901B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6DB0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41471BB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425" w:type="dxa"/>
            <w:noWrap w:val="0"/>
            <w:vAlign w:val="top"/>
          </w:tcPr>
          <w:p w14:paraId="2F5F0E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29E64E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0445C6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51 0 00 03220</w:t>
            </w:r>
          </w:p>
        </w:tc>
        <w:tc>
          <w:tcPr>
            <w:tcW w:w="567" w:type="dxa"/>
            <w:noWrap w:val="0"/>
            <w:vAlign w:val="top"/>
          </w:tcPr>
          <w:p w14:paraId="1ED1E6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384C1B2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11,9</w:t>
            </w:r>
          </w:p>
        </w:tc>
        <w:tc>
          <w:tcPr>
            <w:tcW w:w="1275" w:type="dxa"/>
            <w:noWrap w:val="0"/>
            <w:vAlign w:val="top"/>
          </w:tcPr>
          <w:p w14:paraId="2015DC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78C837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1666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D6B4D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3E5EE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3961E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50BF7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51 0 00 03220</w:t>
            </w:r>
          </w:p>
        </w:tc>
        <w:tc>
          <w:tcPr>
            <w:tcW w:w="567" w:type="dxa"/>
            <w:noWrap w:val="0"/>
            <w:vAlign w:val="top"/>
          </w:tcPr>
          <w:p w14:paraId="66CBA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5A7AB6A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275" w:type="dxa"/>
            <w:noWrap w:val="0"/>
            <w:vAlign w:val="top"/>
          </w:tcPr>
          <w:p w14:paraId="530EE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216E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2143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3FA2724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дорожного освещения</w:t>
            </w:r>
          </w:p>
        </w:tc>
        <w:tc>
          <w:tcPr>
            <w:tcW w:w="425" w:type="dxa"/>
            <w:noWrap w:val="0"/>
            <w:vAlign w:val="top"/>
          </w:tcPr>
          <w:p w14:paraId="781526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4B9F44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51FE96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51 0 00 03230</w:t>
            </w:r>
          </w:p>
        </w:tc>
        <w:tc>
          <w:tcPr>
            <w:tcW w:w="567" w:type="dxa"/>
            <w:noWrap w:val="0"/>
            <w:vAlign w:val="top"/>
          </w:tcPr>
          <w:p w14:paraId="73C12F0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5E2D6E3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21,6</w:t>
            </w:r>
          </w:p>
        </w:tc>
        <w:tc>
          <w:tcPr>
            <w:tcW w:w="1275" w:type="dxa"/>
            <w:noWrap w:val="0"/>
            <w:vAlign w:val="top"/>
          </w:tcPr>
          <w:p w14:paraId="0066FC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1A129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39C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A0F51E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5621E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noWrap w:val="0"/>
            <w:vAlign w:val="top"/>
          </w:tcPr>
          <w:p w14:paraId="04D1A2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noWrap w:val="0"/>
            <w:vAlign w:val="top"/>
          </w:tcPr>
          <w:p w14:paraId="3D061D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51 0 00 03230</w:t>
            </w:r>
          </w:p>
        </w:tc>
        <w:tc>
          <w:tcPr>
            <w:tcW w:w="567" w:type="dxa"/>
            <w:noWrap w:val="0"/>
            <w:vAlign w:val="top"/>
          </w:tcPr>
          <w:p w14:paraId="51E694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3BEC4A0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275" w:type="dxa"/>
            <w:noWrap w:val="0"/>
            <w:vAlign w:val="top"/>
          </w:tcPr>
          <w:p w14:paraId="12C7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19DA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287B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86D92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noWrap w:val="0"/>
            <w:vAlign w:val="top"/>
          </w:tcPr>
          <w:p w14:paraId="36AD65F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5762567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noWrap w:val="0"/>
            <w:vAlign w:val="top"/>
          </w:tcPr>
          <w:p w14:paraId="1D15BA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45408B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A60B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1 592,76838</w:t>
            </w:r>
          </w:p>
        </w:tc>
        <w:tc>
          <w:tcPr>
            <w:tcW w:w="1275" w:type="dxa"/>
            <w:noWrap w:val="0"/>
            <w:vAlign w:val="top"/>
          </w:tcPr>
          <w:p w14:paraId="4ABEE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1 401,0</w:t>
            </w:r>
          </w:p>
        </w:tc>
        <w:tc>
          <w:tcPr>
            <w:tcW w:w="1276" w:type="dxa"/>
            <w:noWrap w:val="0"/>
            <w:vAlign w:val="top"/>
          </w:tcPr>
          <w:p w14:paraId="515613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1 401,0</w:t>
            </w:r>
          </w:p>
        </w:tc>
      </w:tr>
      <w:tr w14:paraId="24F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F3270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noWrap w:val="0"/>
            <w:vAlign w:val="top"/>
          </w:tcPr>
          <w:p w14:paraId="4F9D37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7A58855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229516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4F4A954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58A60A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1 492,186</w:t>
            </w:r>
          </w:p>
        </w:tc>
        <w:tc>
          <w:tcPr>
            <w:tcW w:w="1275" w:type="dxa"/>
            <w:noWrap w:val="0"/>
            <w:vAlign w:val="top"/>
          </w:tcPr>
          <w:p w14:paraId="27264C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5ACC4F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696D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752A56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</w:t>
            </w:r>
            <w:r>
              <w:rPr>
                <w:b/>
                <w:sz w:val="22"/>
                <w:szCs w:val="22"/>
              </w:rPr>
              <w:t>Благоустройство сельских</w:t>
            </w:r>
          </w:p>
          <w:p w14:paraId="653719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территорий на территории муниципального образования «Старомаклаушинское сельское поселение» Майнского района Ульяновской области</w:t>
            </w:r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25" w:type="dxa"/>
            <w:noWrap w:val="0"/>
            <w:vAlign w:val="top"/>
          </w:tcPr>
          <w:p w14:paraId="17A44A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3A433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50600C4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34 0 00 0000</w:t>
            </w:r>
          </w:p>
        </w:tc>
        <w:tc>
          <w:tcPr>
            <w:tcW w:w="567" w:type="dxa"/>
            <w:noWrap w:val="0"/>
            <w:vAlign w:val="top"/>
          </w:tcPr>
          <w:p w14:paraId="418F007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5820E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1 492,186</w:t>
            </w:r>
          </w:p>
        </w:tc>
        <w:tc>
          <w:tcPr>
            <w:tcW w:w="1275" w:type="dxa"/>
            <w:noWrap w:val="0"/>
            <w:vAlign w:val="top"/>
          </w:tcPr>
          <w:p w14:paraId="253F2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19102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7CCCC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5BD5D39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425" w:type="dxa"/>
            <w:noWrap w:val="0"/>
            <w:vAlign w:val="top"/>
          </w:tcPr>
          <w:p w14:paraId="32C8D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669D97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6212E4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34</w:t>
            </w:r>
            <w:r>
              <w:rPr>
                <w:b/>
                <w:sz w:val="22"/>
                <w:szCs w:val="22"/>
              </w:rPr>
              <w:t xml:space="preserve"> 0 01 03550</w:t>
            </w:r>
          </w:p>
        </w:tc>
        <w:tc>
          <w:tcPr>
            <w:tcW w:w="567" w:type="dxa"/>
            <w:noWrap w:val="0"/>
            <w:vAlign w:val="top"/>
          </w:tcPr>
          <w:p w14:paraId="16ECE9C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A61242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75" w:type="dxa"/>
            <w:noWrap w:val="0"/>
            <w:vAlign w:val="top"/>
          </w:tcPr>
          <w:p w14:paraId="2CF93173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605C64E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14:paraId="1225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FA71402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40B12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0FA8BE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7BEC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  <w:r>
              <w:rPr>
                <w:sz w:val="22"/>
                <w:szCs w:val="22"/>
              </w:rPr>
              <w:t xml:space="preserve"> 0 01 03550</w:t>
            </w:r>
          </w:p>
        </w:tc>
        <w:tc>
          <w:tcPr>
            <w:tcW w:w="567" w:type="dxa"/>
            <w:noWrap w:val="0"/>
            <w:vAlign w:val="top"/>
          </w:tcPr>
          <w:p w14:paraId="650CD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6FACFDC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5" w:type="dxa"/>
            <w:noWrap w:val="0"/>
            <w:vAlign w:val="top"/>
          </w:tcPr>
          <w:p w14:paraId="63E16BB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0A2943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AE1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F57AFA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noWrap w:val="0"/>
            <w:vAlign w:val="top"/>
          </w:tcPr>
          <w:p w14:paraId="249700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35A69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0661D5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34</w:t>
            </w:r>
            <w:r>
              <w:rPr>
                <w:b/>
                <w:sz w:val="22"/>
                <w:szCs w:val="22"/>
              </w:rPr>
              <w:t xml:space="preserve"> 0 02 03530</w:t>
            </w:r>
          </w:p>
        </w:tc>
        <w:tc>
          <w:tcPr>
            <w:tcW w:w="567" w:type="dxa"/>
            <w:noWrap w:val="0"/>
            <w:vAlign w:val="top"/>
          </w:tcPr>
          <w:p w14:paraId="14DF816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47F860D4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2,186</w:t>
            </w:r>
          </w:p>
        </w:tc>
        <w:tc>
          <w:tcPr>
            <w:tcW w:w="1275" w:type="dxa"/>
            <w:noWrap w:val="0"/>
            <w:vAlign w:val="top"/>
          </w:tcPr>
          <w:p w14:paraId="14441AF0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68EF463F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14:paraId="083FF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E3D95E6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48F5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338FF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26636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0 02 03530</w:t>
            </w:r>
          </w:p>
        </w:tc>
        <w:tc>
          <w:tcPr>
            <w:tcW w:w="567" w:type="dxa"/>
            <w:noWrap w:val="0"/>
            <w:vAlign w:val="top"/>
          </w:tcPr>
          <w:p w14:paraId="3F393B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0943294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2,186</w:t>
            </w:r>
          </w:p>
        </w:tc>
        <w:tc>
          <w:tcPr>
            <w:tcW w:w="1275" w:type="dxa"/>
            <w:noWrap w:val="0"/>
            <w:vAlign w:val="top"/>
          </w:tcPr>
          <w:p w14:paraId="2BE79DE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7292495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49C6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29C319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25" w:type="dxa"/>
            <w:noWrap w:val="0"/>
            <w:vAlign w:val="top"/>
          </w:tcPr>
          <w:p w14:paraId="3BA202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7205C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19EAA2D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34 </w:t>
            </w:r>
            <w:r>
              <w:rPr>
                <w:b/>
                <w:sz w:val="22"/>
                <w:szCs w:val="22"/>
              </w:rPr>
              <w:t xml:space="preserve">0 03 </w:t>
            </w:r>
            <w:r>
              <w:rPr>
                <w:b/>
                <w:sz w:val="22"/>
                <w:szCs w:val="22"/>
                <w:lang w:val="en-US"/>
              </w:rPr>
              <w:t>R5576</w:t>
            </w:r>
          </w:p>
        </w:tc>
        <w:tc>
          <w:tcPr>
            <w:tcW w:w="567" w:type="dxa"/>
            <w:noWrap w:val="0"/>
            <w:vAlign w:val="top"/>
          </w:tcPr>
          <w:p w14:paraId="4F203A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00FF8B2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1 400,00</w:t>
            </w:r>
          </w:p>
        </w:tc>
        <w:tc>
          <w:tcPr>
            <w:tcW w:w="1275" w:type="dxa"/>
            <w:noWrap w:val="0"/>
            <w:vAlign w:val="top"/>
          </w:tcPr>
          <w:p w14:paraId="0AAEF42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663BD843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794C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703F782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4AD9C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0B8E94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03B39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  <w:r>
              <w:rPr>
                <w:sz w:val="22"/>
                <w:szCs w:val="22"/>
              </w:rPr>
              <w:t xml:space="preserve"> 0 03 </w:t>
            </w:r>
            <w:r>
              <w:rPr>
                <w:sz w:val="22"/>
                <w:szCs w:val="22"/>
                <w:lang w:val="en-US"/>
              </w:rPr>
              <w:t>R5576</w:t>
            </w:r>
          </w:p>
        </w:tc>
        <w:tc>
          <w:tcPr>
            <w:tcW w:w="567" w:type="dxa"/>
            <w:noWrap w:val="0"/>
            <w:vAlign w:val="top"/>
          </w:tcPr>
          <w:p w14:paraId="00F26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027370D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275" w:type="dxa"/>
            <w:noWrap w:val="0"/>
            <w:vAlign w:val="top"/>
          </w:tcPr>
          <w:p w14:paraId="2CE1AB8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081FB38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</w:tr>
      <w:tr w14:paraId="16B6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52E1186B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noWrap w:val="0"/>
            <w:vAlign w:val="top"/>
          </w:tcPr>
          <w:p w14:paraId="4F9E78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145EA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3FD1B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12A44B4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ABDE826">
            <w:pPr>
              <w:pStyle w:val="25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58238</w:t>
            </w:r>
          </w:p>
        </w:tc>
        <w:tc>
          <w:tcPr>
            <w:tcW w:w="1275" w:type="dxa"/>
            <w:noWrap w:val="0"/>
            <w:vAlign w:val="top"/>
          </w:tcPr>
          <w:p w14:paraId="6D9626FB">
            <w:pPr>
              <w:pStyle w:val="25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noWrap w:val="0"/>
            <w:vAlign w:val="top"/>
          </w:tcPr>
          <w:p w14:paraId="52ABB0D6">
            <w:pPr>
              <w:pStyle w:val="25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14:paraId="24E1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2A56E6B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Муниципальная программа "Чистая вода" на территории муниципального образования Старомаклаушинское сельское поселение Майнского района Ульяновской области на 2022-2024 г.</w:t>
            </w:r>
          </w:p>
        </w:tc>
        <w:tc>
          <w:tcPr>
            <w:tcW w:w="425" w:type="dxa"/>
            <w:noWrap w:val="0"/>
            <w:vAlign w:val="top"/>
          </w:tcPr>
          <w:p w14:paraId="5BEAFE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545511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07CAFD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36 0 00 00000</w:t>
            </w:r>
          </w:p>
        </w:tc>
        <w:tc>
          <w:tcPr>
            <w:tcW w:w="567" w:type="dxa"/>
            <w:noWrap w:val="0"/>
            <w:vAlign w:val="top"/>
          </w:tcPr>
          <w:p w14:paraId="04FE8D2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42483B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noWrap w:val="0"/>
            <w:vAlign w:val="top"/>
          </w:tcPr>
          <w:p w14:paraId="601DFF8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96AA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7A2D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CC4EB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водопровода в с Старые Маклауши Майнского района Ульяновской области</w:t>
            </w:r>
          </w:p>
        </w:tc>
        <w:tc>
          <w:tcPr>
            <w:tcW w:w="425" w:type="dxa"/>
            <w:noWrap w:val="0"/>
            <w:vAlign w:val="top"/>
          </w:tcPr>
          <w:p w14:paraId="4F3826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577626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16B864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36 0 00 00420</w:t>
            </w:r>
          </w:p>
        </w:tc>
        <w:tc>
          <w:tcPr>
            <w:tcW w:w="567" w:type="dxa"/>
            <w:noWrap w:val="0"/>
            <w:vAlign w:val="top"/>
          </w:tcPr>
          <w:p w14:paraId="3A03DC9E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C94E1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noWrap w:val="0"/>
            <w:vAlign w:val="top"/>
          </w:tcPr>
          <w:p w14:paraId="1F29CB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4E668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564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B54A8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25976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5381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14D87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36 0 01 00420</w:t>
            </w:r>
          </w:p>
        </w:tc>
        <w:tc>
          <w:tcPr>
            <w:tcW w:w="567" w:type="dxa"/>
            <w:noWrap w:val="0"/>
            <w:vAlign w:val="top"/>
          </w:tcPr>
          <w:p w14:paraId="5F33DA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01124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noWrap w:val="0"/>
            <w:vAlign w:val="top"/>
          </w:tcPr>
          <w:p w14:paraId="78449A0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4692B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774E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B17880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«Поддержка местных инициатив в муниципальном образовании «Старомаклаушинское сельское поселение»»</w:t>
            </w:r>
          </w:p>
        </w:tc>
        <w:tc>
          <w:tcPr>
            <w:tcW w:w="425" w:type="dxa"/>
            <w:noWrap w:val="0"/>
            <w:vAlign w:val="top"/>
          </w:tcPr>
          <w:p w14:paraId="27CE0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4CCC50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40EE3D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37 0 00 00000</w:t>
            </w:r>
          </w:p>
        </w:tc>
        <w:tc>
          <w:tcPr>
            <w:tcW w:w="567" w:type="dxa"/>
            <w:noWrap w:val="0"/>
            <w:vAlign w:val="top"/>
          </w:tcPr>
          <w:p w14:paraId="42C5D62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8173AA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99,58238</w:t>
            </w:r>
          </w:p>
        </w:tc>
        <w:tc>
          <w:tcPr>
            <w:tcW w:w="1275" w:type="dxa"/>
            <w:noWrap w:val="0"/>
            <w:vAlign w:val="top"/>
          </w:tcPr>
          <w:p w14:paraId="5C3BCD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noWrap w:val="0"/>
            <w:vAlign w:val="top"/>
          </w:tcPr>
          <w:p w14:paraId="357769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14:paraId="26B3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C3DEE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Ремонтные системы водоснабжения в с. Старые Маклауши</w:t>
            </w:r>
          </w:p>
        </w:tc>
        <w:tc>
          <w:tcPr>
            <w:tcW w:w="425" w:type="dxa"/>
            <w:noWrap w:val="0"/>
            <w:vAlign w:val="top"/>
          </w:tcPr>
          <w:p w14:paraId="20BDB0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7E4B0E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07D6B8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37 0 01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3925233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AE3C2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99,58238</w:t>
            </w:r>
          </w:p>
        </w:tc>
        <w:tc>
          <w:tcPr>
            <w:tcW w:w="1275" w:type="dxa"/>
            <w:noWrap w:val="0"/>
            <w:vAlign w:val="top"/>
          </w:tcPr>
          <w:p w14:paraId="73798A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600D3D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506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21B01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2EAB2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04028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68111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37 0 01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228BA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753764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99,58238</w:t>
            </w:r>
          </w:p>
        </w:tc>
        <w:tc>
          <w:tcPr>
            <w:tcW w:w="1275" w:type="dxa"/>
            <w:noWrap w:val="0"/>
            <w:vAlign w:val="top"/>
          </w:tcPr>
          <w:p w14:paraId="18AB6D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1D2CE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2EF6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9F2B4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 памятника участникам ВОВ 1941-1945 г. в с. Чирикеево</w:t>
            </w:r>
          </w:p>
        </w:tc>
        <w:tc>
          <w:tcPr>
            <w:tcW w:w="425" w:type="dxa"/>
            <w:noWrap w:val="0"/>
            <w:vAlign w:val="top"/>
          </w:tcPr>
          <w:p w14:paraId="283DFD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52B957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2986E5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37 0 02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09654A7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12D34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noWrap w:val="0"/>
            <w:vAlign w:val="top"/>
          </w:tcPr>
          <w:p w14:paraId="7C9900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noWrap w:val="0"/>
            <w:vAlign w:val="top"/>
          </w:tcPr>
          <w:p w14:paraId="3840FB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5A94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E1896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0F7A9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6B705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0DEAC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37 0 02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7E91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5206E8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noWrap w:val="0"/>
            <w:vAlign w:val="top"/>
          </w:tcPr>
          <w:p w14:paraId="3BE4C3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noWrap w:val="0"/>
            <w:vAlign w:val="top"/>
          </w:tcPr>
          <w:p w14:paraId="5ED22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2C2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54535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Ремонт системы водоснабжения в с. Новые Маклауши</w:t>
            </w:r>
          </w:p>
        </w:tc>
        <w:tc>
          <w:tcPr>
            <w:tcW w:w="425" w:type="dxa"/>
            <w:noWrap w:val="0"/>
            <w:vAlign w:val="top"/>
          </w:tcPr>
          <w:p w14:paraId="20C9AD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5396E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52B8E6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37 0 03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5DFD0EB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08DDA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noWrap w:val="0"/>
            <w:vAlign w:val="top"/>
          </w:tcPr>
          <w:p w14:paraId="4B6572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5A711D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14:paraId="57F3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038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67DFD3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6" w:type="dxa"/>
            <w:noWrap w:val="0"/>
            <w:vAlign w:val="top"/>
          </w:tcPr>
          <w:p w14:paraId="16BBC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noWrap w:val="0"/>
            <w:vAlign w:val="top"/>
          </w:tcPr>
          <w:p w14:paraId="471343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37 0 03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63919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129E32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noWrap w:val="0"/>
            <w:vAlign w:val="top"/>
          </w:tcPr>
          <w:p w14:paraId="111E80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71BB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14:paraId="326E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F8ECAA3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5" w:type="dxa"/>
            <w:noWrap w:val="0"/>
            <w:vAlign w:val="top"/>
          </w:tcPr>
          <w:p w14:paraId="048A27D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6" w:type="dxa"/>
            <w:noWrap w:val="0"/>
            <w:vAlign w:val="top"/>
          </w:tcPr>
          <w:p w14:paraId="23139804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noWrap w:val="0"/>
            <w:vAlign w:val="top"/>
          </w:tcPr>
          <w:p w14:paraId="3E1639A8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07E082CB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4DD0AE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5" w:type="dxa"/>
            <w:noWrap w:val="0"/>
            <w:vAlign w:val="top"/>
          </w:tcPr>
          <w:p w14:paraId="70186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2DDBF2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372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1901EEB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noWrap w:val="0"/>
            <w:vAlign w:val="top"/>
          </w:tcPr>
          <w:p w14:paraId="63AC93CD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6" w:type="dxa"/>
            <w:noWrap w:val="0"/>
            <w:vAlign w:val="top"/>
          </w:tcPr>
          <w:p w14:paraId="78A51D4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67071B1F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62B93BEB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77D21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5" w:type="dxa"/>
            <w:noWrap w:val="0"/>
            <w:vAlign w:val="top"/>
          </w:tcPr>
          <w:p w14:paraId="4624A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CACB8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22B3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2516A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1D39E2B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26" w:type="dxa"/>
            <w:noWrap w:val="0"/>
            <w:vAlign w:val="top"/>
          </w:tcPr>
          <w:p w14:paraId="4CBE6B01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7295AB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70A25411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6DAD9A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5" w:type="dxa"/>
            <w:noWrap w:val="0"/>
            <w:vAlign w:val="top"/>
          </w:tcPr>
          <w:p w14:paraId="517416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CB24B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737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06EEE35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Средства, передаваемые бюджету муниципального образования «Майнский район»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noWrap w:val="0"/>
            <w:vAlign w:val="top"/>
          </w:tcPr>
          <w:p w14:paraId="6140CFF6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26" w:type="dxa"/>
            <w:noWrap w:val="0"/>
            <w:vAlign w:val="top"/>
          </w:tcPr>
          <w:p w14:paraId="53E5EE9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55A8B9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7B31754D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0B8489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5" w:type="dxa"/>
            <w:noWrap w:val="0"/>
            <w:vAlign w:val="top"/>
          </w:tcPr>
          <w:p w14:paraId="57C62A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090FBF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08C8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6DED8A5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6DDAD2F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noWrap w:val="0"/>
            <w:vAlign w:val="top"/>
          </w:tcPr>
          <w:p w14:paraId="2FADCE4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2B2BC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78663841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noWrap w:val="0"/>
            <w:vAlign w:val="top"/>
          </w:tcPr>
          <w:p w14:paraId="031C7A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275" w:type="dxa"/>
            <w:noWrap w:val="0"/>
            <w:vAlign w:val="top"/>
          </w:tcPr>
          <w:p w14:paraId="49DAD1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2D30E1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7547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9F2ECCF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noWrap w:val="0"/>
            <w:vAlign w:val="top"/>
          </w:tcPr>
          <w:p w14:paraId="3D5B4C7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32D4D0CF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noWrap w:val="0"/>
            <w:vAlign w:val="top"/>
          </w:tcPr>
          <w:p w14:paraId="7F920133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1C816CE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0949499E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93,467</w:t>
            </w:r>
          </w:p>
        </w:tc>
        <w:tc>
          <w:tcPr>
            <w:tcW w:w="1275" w:type="dxa"/>
            <w:noWrap w:val="0"/>
            <w:vAlign w:val="top"/>
          </w:tcPr>
          <w:p w14:paraId="0EBC80B7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276" w:type="dxa"/>
            <w:noWrap w:val="0"/>
            <w:vAlign w:val="top"/>
          </w:tcPr>
          <w:p w14:paraId="3A6AA5B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117,6</w:t>
            </w:r>
          </w:p>
        </w:tc>
      </w:tr>
      <w:tr w14:paraId="4C40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30D9664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noWrap w:val="0"/>
            <w:vAlign w:val="top"/>
          </w:tcPr>
          <w:p w14:paraId="221BB18E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4D0C8CE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6CB65AAB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05E7869A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08AE787D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74,967</w:t>
            </w:r>
          </w:p>
        </w:tc>
        <w:tc>
          <w:tcPr>
            <w:tcW w:w="1275" w:type="dxa"/>
            <w:noWrap w:val="0"/>
            <w:vAlign w:val="top"/>
          </w:tcPr>
          <w:p w14:paraId="32E4F746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1276" w:type="dxa"/>
            <w:noWrap w:val="0"/>
            <w:vAlign w:val="top"/>
          </w:tcPr>
          <w:p w14:paraId="2983499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</w:t>
            </w:r>
          </w:p>
        </w:tc>
      </w:tr>
      <w:tr w14:paraId="67E1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4F309FAA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18F60656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7AFFD31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68FBE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74D06E45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20E2D488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74,967</w:t>
            </w:r>
          </w:p>
        </w:tc>
        <w:tc>
          <w:tcPr>
            <w:tcW w:w="1275" w:type="dxa"/>
            <w:noWrap w:val="0"/>
            <w:vAlign w:val="top"/>
          </w:tcPr>
          <w:p w14:paraId="79328DE2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1276" w:type="dxa"/>
            <w:noWrap w:val="0"/>
            <w:vAlign w:val="top"/>
          </w:tcPr>
          <w:p w14:paraId="041DA83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</w:t>
            </w:r>
          </w:p>
        </w:tc>
      </w:tr>
      <w:tr w14:paraId="7223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D77F58A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Дополнительное денежное обеспечение  к пенсиям муниципальных служащих</w:t>
            </w:r>
          </w:p>
        </w:tc>
        <w:tc>
          <w:tcPr>
            <w:tcW w:w="425" w:type="dxa"/>
            <w:noWrap w:val="0"/>
            <w:vAlign w:val="top"/>
          </w:tcPr>
          <w:p w14:paraId="477C564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2AD2273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4D1A18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51 0 00 04910</w:t>
            </w:r>
          </w:p>
        </w:tc>
        <w:tc>
          <w:tcPr>
            <w:tcW w:w="567" w:type="dxa"/>
            <w:noWrap w:val="0"/>
            <w:vAlign w:val="top"/>
          </w:tcPr>
          <w:p w14:paraId="4A2F8081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5375E3B9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74,967</w:t>
            </w:r>
          </w:p>
        </w:tc>
        <w:tc>
          <w:tcPr>
            <w:tcW w:w="1275" w:type="dxa"/>
            <w:noWrap w:val="0"/>
            <w:vAlign w:val="top"/>
          </w:tcPr>
          <w:p w14:paraId="0F98FA24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1276" w:type="dxa"/>
            <w:noWrap w:val="0"/>
            <w:vAlign w:val="top"/>
          </w:tcPr>
          <w:p w14:paraId="09D9759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</w:t>
            </w:r>
          </w:p>
        </w:tc>
      </w:tr>
      <w:tr w14:paraId="58B6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D6D0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noWrap w:val="0"/>
            <w:vAlign w:val="top"/>
          </w:tcPr>
          <w:p w14:paraId="372F4BA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71A4AB3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noWrap w:val="0"/>
            <w:vAlign w:val="top"/>
          </w:tcPr>
          <w:p w14:paraId="4B3CE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51 0 00 04910</w:t>
            </w:r>
          </w:p>
        </w:tc>
        <w:tc>
          <w:tcPr>
            <w:tcW w:w="567" w:type="dxa"/>
            <w:noWrap w:val="0"/>
            <w:vAlign w:val="top"/>
          </w:tcPr>
          <w:p w14:paraId="5258AED1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noWrap w:val="0"/>
            <w:vAlign w:val="top"/>
          </w:tcPr>
          <w:p w14:paraId="29535AA5">
            <w:pPr>
              <w:pStyle w:val="2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74,967</w:t>
            </w:r>
          </w:p>
        </w:tc>
        <w:tc>
          <w:tcPr>
            <w:tcW w:w="1275" w:type="dxa"/>
            <w:noWrap w:val="0"/>
            <w:vAlign w:val="top"/>
          </w:tcPr>
          <w:p w14:paraId="090DD402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276" w:type="dxa"/>
            <w:noWrap w:val="0"/>
            <w:vAlign w:val="top"/>
          </w:tcPr>
          <w:p w14:paraId="27FF295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</w:tr>
      <w:tr w14:paraId="1B63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37FEB4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Социальное обеспечение населения</w:t>
            </w:r>
          </w:p>
        </w:tc>
        <w:tc>
          <w:tcPr>
            <w:tcW w:w="425" w:type="dxa"/>
            <w:noWrap w:val="0"/>
            <w:vAlign w:val="top"/>
          </w:tcPr>
          <w:p w14:paraId="3079C9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0269CC3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528D96B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67" w:type="dxa"/>
            <w:noWrap w:val="0"/>
            <w:vAlign w:val="top"/>
          </w:tcPr>
          <w:p w14:paraId="607DF3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276" w:type="dxa"/>
            <w:noWrap w:val="0"/>
            <w:vAlign w:val="top"/>
          </w:tcPr>
          <w:p w14:paraId="1711178C">
            <w:pPr>
              <w:pStyle w:val="2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1275" w:type="dxa"/>
            <w:noWrap w:val="0"/>
            <w:vAlign w:val="top"/>
          </w:tcPr>
          <w:p w14:paraId="16FEB65E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29,0</w:t>
            </w:r>
          </w:p>
        </w:tc>
        <w:tc>
          <w:tcPr>
            <w:tcW w:w="1276" w:type="dxa"/>
            <w:noWrap w:val="0"/>
            <w:vAlign w:val="top"/>
          </w:tcPr>
          <w:p w14:paraId="6A388C5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14:paraId="5DA2D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796FC9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429A66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1D1C6C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19DF5CE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4630C7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276" w:type="dxa"/>
            <w:noWrap w:val="0"/>
            <w:vAlign w:val="top"/>
          </w:tcPr>
          <w:p w14:paraId="2923A8A5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1275" w:type="dxa"/>
            <w:noWrap w:val="0"/>
            <w:vAlign w:val="top"/>
          </w:tcPr>
          <w:p w14:paraId="1476D040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276" w:type="dxa"/>
            <w:noWrap w:val="0"/>
            <w:vAlign w:val="top"/>
          </w:tcPr>
          <w:p w14:paraId="64E0789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  <w:tr w14:paraId="6D28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027A5FC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Поддержка ветеранов ВОВ, ветеранов боевых действий, инвалидов, пожилых людей</w:t>
            </w:r>
          </w:p>
        </w:tc>
        <w:tc>
          <w:tcPr>
            <w:tcW w:w="425" w:type="dxa"/>
            <w:noWrap w:val="0"/>
            <w:vAlign w:val="top"/>
          </w:tcPr>
          <w:p w14:paraId="53B6F2E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6B4163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5E1254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51 0 00 04920</w:t>
            </w:r>
          </w:p>
        </w:tc>
        <w:tc>
          <w:tcPr>
            <w:tcW w:w="567" w:type="dxa"/>
            <w:noWrap w:val="0"/>
            <w:vAlign w:val="top"/>
          </w:tcPr>
          <w:p w14:paraId="14C135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276" w:type="dxa"/>
            <w:noWrap w:val="0"/>
            <w:vAlign w:val="top"/>
          </w:tcPr>
          <w:p w14:paraId="16F4D10D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1275" w:type="dxa"/>
            <w:noWrap w:val="0"/>
            <w:vAlign w:val="top"/>
          </w:tcPr>
          <w:p w14:paraId="6BC7065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276" w:type="dxa"/>
            <w:noWrap w:val="0"/>
            <w:vAlign w:val="top"/>
          </w:tcPr>
          <w:p w14:paraId="7365BF4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  <w:tr w14:paraId="0830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181D972E">
            <w:pPr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0BAB81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6" w:type="dxa"/>
            <w:noWrap w:val="0"/>
            <w:vAlign w:val="top"/>
          </w:tcPr>
          <w:p w14:paraId="16FA8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59" w:type="dxa"/>
            <w:noWrap w:val="0"/>
            <w:vAlign w:val="top"/>
          </w:tcPr>
          <w:p w14:paraId="65195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51 0 00 04920</w:t>
            </w:r>
          </w:p>
        </w:tc>
        <w:tc>
          <w:tcPr>
            <w:tcW w:w="567" w:type="dxa"/>
            <w:noWrap w:val="0"/>
            <w:vAlign w:val="top"/>
          </w:tcPr>
          <w:p w14:paraId="76E966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76" w:type="dxa"/>
            <w:noWrap w:val="0"/>
            <w:vAlign w:val="top"/>
          </w:tcPr>
          <w:p w14:paraId="18EB6FC6">
            <w:pPr>
              <w:pStyle w:val="2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1275" w:type="dxa"/>
            <w:noWrap w:val="0"/>
            <w:vAlign w:val="top"/>
          </w:tcPr>
          <w:p w14:paraId="2DCE8765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29,0</w:t>
            </w:r>
          </w:p>
        </w:tc>
        <w:tc>
          <w:tcPr>
            <w:tcW w:w="1276" w:type="dxa"/>
            <w:noWrap w:val="0"/>
            <w:vAlign w:val="top"/>
          </w:tcPr>
          <w:p w14:paraId="0BA119F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14:paraId="38F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544" w:type="dxa"/>
            <w:noWrap w:val="0"/>
            <w:vAlign w:val="top"/>
          </w:tcPr>
          <w:p w14:paraId="221F77CC">
            <w:pPr>
              <w:pStyle w:val="25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25" w:type="dxa"/>
            <w:noWrap w:val="0"/>
            <w:vAlign w:val="top"/>
          </w:tcPr>
          <w:p w14:paraId="5C115D68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noWrap w:val="0"/>
            <w:vAlign w:val="top"/>
          </w:tcPr>
          <w:p w14:paraId="20BCDEB2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top"/>
          </w:tcPr>
          <w:p w14:paraId="688E6C31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60FA0BC6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noWrap w:val="0"/>
            <w:vAlign w:val="top"/>
          </w:tcPr>
          <w:p w14:paraId="10D66C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7 479,08638</w:t>
            </w:r>
          </w:p>
        </w:tc>
        <w:tc>
          <w:tcPr>
            <w:tcW w:w="1275" w:type="dxa"/>
            <w:noWrap w:val="0"/>
            <w:vAlign w:val="top"/>
          </w:tcPr>
          <w:p w14:paraId="3ED45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5 554,517</w:t>
            </w:r>
          </w:p>
        </w:tc>
        <w:tc>
          <w:tcPr>
            <w:tcW w:w="1276" w:type="dxa"/>
            <w:noWrap w:val="0"/>
            <w:vAlign w:val="top"/>
          </w:tcPr>
          <w:p w14:paraId="1DC6F1A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5 691,317</w:t>
            </w:r>
          </w:p>
        </w:tc>
      </w:tr>
    </w:tbl>
    <w:p w14:paraId="73FC7A77">
      <w:pPr>
        <w:jc w:val="right"/>
      </w:pPr>
    </w:p>
    <w:p w14:paraId="369A0C00">
      <w:pPr>
        <w:jc w:val="right"/>
      </w:pPr>
    </w:p>
    <w:p w14:paraId="65928679">
      <w:pPr>
        <w:jc w:val="right"/>
      </w:pPr>
    </w:p>
    <w:p w14:paraId="6CD16397">
      <w:pPr>
        <w:jc w:val="right"/>
      </w:pPr>
    </w:p>
    <w:p w14:paraId="33CF15F3">
      <w:pPr>
        <w:jc w:val="right"/>
      </w:pPr>
    </w:p>
    <w:p w14:paraId="3844AB06">
      <w:pPr>
        <w:jc w:val="right"/>
      </w:pPr>
    </w:p>
    <w:p w14:paraId="334042D7">
      <w:pPr>
        <w:jc w:val="right"/>
      </w:pPr>
    </w:p>
    <w:p w14:paraId="6B79EA2F">
      <w:pPr>
        <w:jc w:val="right"/>
      </w:pPr>
    </w:p>
    <w:p w14:paraId="0F001959">
      <w:pPr>
        <w:jc w:val="right"/>
      </w:pPr>
    </w:p>
    <w:p w14:paraId="1F1F11F1">
      <w:pPr>
        <w:jc w:val="right"/>
      </w:pPr>
    </w:p>
    <w:p w14:paraId="710E12C0">
      <w:pPr>
        <w:jc w:val="right"/>
      </w:pPr>
    </w:p>
    <w:p w14:paraId="4D9D7397">
      <w:pPr>
        <w:jc w:val="right"/>
      </w:pPr>
    </w:p>
    <w:p w14:paraId="3AD63522">
      <w:pPr>
        <w:jc w:val="right"/>
      </w:pPr>
    </w:p>
    <w:p w14:paraId="06B53B5F">
      <w:pPr>
        <w:jc w:val="right"/>
      </w:pPr>
    </w:p>
    <w:p w14:paraId="6A6C798B">
      <w:pPr>
        <w:jc w:val="right"/>
      </w:pPr>
    </w:p>
    <w:p w14:paraId="75DC5568">
      <w:pPr>
        <w:jc w:val="right"/>
      </w:pPr>
    </w:p>
    <w:p w14:paraId="2D03D050">
      <w:pPr>
        <w:jc w:val="right"/>
      </w:pPr>
    </w:p>
    <w:p w14:paraId="458725DD">
      <w:pPr>
        <w:jc w:val="right"/>
      </w:pPr>
    </w:p>
    <w:p w14:paraId="3DC9A71D">
      <w:pPr>
        <w:jc w:val="right"/>
      </w:pPr>
    </w:p>
    <w:p w14:paraId="30943AE1">
      <w:pPr>
        <w:jc w:val="right"/>
      </w:pPr>
    </w:p>
    <w:p w14:paraId="40D3DD8A">
      <w:pPr>
        <w:jc w:val="right"/>
      </w:pPr>
    </w:p>
    <w:p w14:paraId="64686BB2">
      <w:pPr>
        <w:jc w:val="right"/>
      </w:pPr>
    </w:p>
    <w:p w14:paraId="30762740">
      <w:pPr>
        <w:jc w:val="right"/>
      </w:pPr>
    </w:p>
    <w:p w14:paraId="248395A9">
      <w:pPr>
        <w:jc w:val="right"/>
      </w:pPr>
    </w:p>
    <w:p w14:paraId="537AAF65">
      <w:pPr>
        <w:jc w:val="right"/>
      </w:pPr>
    </w:p>
    <w:p w14:paraId="70474A06">
      <w:pPr>
        <w:jc w:val="right"/>
      </w:pPr>
    </w:p>
    <w:p w14:paraId="33F827E6">
      <w:pPr>
        <w:jc w:val="right"/>
      </w:pPr>
    </w:p>
    <w:p w14:paraId="7CE6D552">
      <w:pPr>
        <w:jc w:val="right"/>
      </w:pPr>
    </w:p>
    <w:p w14:paraId="6765A702">
      <w:pPr>
        <w:jc w:val="right"/>
      </w:pPr>
    </w:p>
    <w:p w14:paraId="6C0A125F">
      <w:pPr>
        <w:jc w:val="right"/>
      </w:pPr>
    </w:p>
    <w:p w14:paraId="5DA2A765">
      <w:pPr>
        <w:jc w:val="right"/>
      </w:pPr>
    </w:p>
    <w:p w14:paraId="76F0FCA3">
      <w:pPr>
        <w:jc w:val="right"/>
      </w:pPr>
    </w:p>
    <w:p w14:paraId="61A7EDBB">
      <w:pPr>
        <w:jc w:val="right"/>
      </w:pPr>
    </w:p>
    <w:p w14:paraId="421F14E0">
      <w:pPr>
        <w:jc w:val="right"/>
      </w:pPr>
    </w:p>
    <w:p w14:paraId="7CAC4917">
      <w:pPr>
        <w:jc w:val="right"/>
      </w:pPr>
      <w:r>
        <w:t>ПРИЛОЖЕНИЕ№3</w:t>
      </w:r>
    </w:p>
    <w:p w14:paraId="4F43E4D4">
      <w:pPr>
        <w:tabs>
          <w:tab w:val="left" w:pos="11520"/>
        </w:tabs>
        <w:ind w:left="5670"/>
        <w:jc w:val="right"/>
      </w:pPr>
      <w:r>
        <w:t>к решению Совета депутатов</w:t>
      </w:r>
    </w:p>
    <w:p w14:paraId="5BD6BD3C">
      <w:pPr>
        <w:tabs>
          <w:tab w:val="left" w:pos="11520"/>
        </w:tabs>
        <w:ind w:left="5670"/>
        <w:jc w:val="right"/>
      </w:pPr>
      <w:r>
        <w:t>№       /      от     .    .     г.</w:t>
      </w:r>
    </w:p>
    <w:p w14:paraId="579D912C">
      <w:pPr>
        <w:tabs>
          <w:tab w:val="left" w:pos="11520"/>
        </w:tabs>
        <w:ind w:left="5670"/>
        <w:jc w:val="center"/>
      </w:pPr>
    </w:p>
    <w:p w14:paraId="3D3A31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</w:t>
      </w:r>
    </w:p>
    <w:p w14:paraId="7A330A19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расходов бюджета муниципального образования «Старомаклаушинское сельское поселение» Майнского района Ульяновской области по разделам, подразделам, целевым статьям, группам (Группам и подгруппам) классификации расходов бюджетов Российской Федерации на </w:t>
      </w:r>
      <w:r>
        <w:rPr>
          <w:b/>
          <w:szCs w:val="26"/>
        </w:rPr>
        <w:t>2024 год и на плановый период 2025 и 2026 годы</w:t>
      </w:r>
    </w:p>
    <w:p w14:paraId="714F011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тыс.руб.</w:t>
      </w:r>
    </w:p>
    <w:tbl>
      <w:tblPr>
        <w:tblStyle w:val="5"/>
        <w:tblW w:w="1034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61"/>
        <w:gridCol w:w="425"/>
        <w:gridCol w:w="425"/>
        <w:gridCol w:w="425"/>
        <w:gridCol w:w="1560"/>
        <w:gridCol w:w="567"/>
        <w:gridCol w:w="1275"/>
        <w:gridCol w:w="1276"/>
        <w:gridCol w:w="1134"/>
      </w:tblGrid>
      <w:tr w14:paraId="2097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center"/>
          </w:tcPr>
          <w:p w14:paraId="0A1CE87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25" w:type="dxa"/>
            <w:noWrap w:val="0"/>
            <w:vAlign w:val="top"/>
          </w:tcPr>
          <w:p w14:paraId="40B1186E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Мин</w:t>
            </w:r>
          </w:p>
        </w:tc>
        <w:tc>
          <w:tcPr>
            <w:tcW w:w="425" w:type="dxa"/>
            <w:noWrap w:val="0"/>
            <w:vAlign w:val="center"/>
          </w:tcPr>
          <w:p w14:paraId="79CAEC46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425" w:type="dxa"/>
            <w:noWrap w:val="0"/>
            <w:vAlign w:val="center"/>
          </w:tcPr>
          <w:p w14:paraId="14A065ED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60" w:type="dxa"/>
            <w:noWrap w:val="0"/>
            <w:vAlign w:val="center"/>
          </w:tcPr>
          <w:p w14:paraId="5EB2539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</w:t>
            </w:r>
          </w:p>
        </w:tc>
        <w:tc>
          <w:tcPr>
            <w:tcW w:w="567" w:type="dxa"/>
            <w:noWrap w:val="0"/>
            <w:vAlign w:val="center"/>
          </w:tcPr>
          <w:p w14:paraId="17A47C3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75" w:type="dxa"/>
            <w:noWrap w:val="0"/>
            <w:vAlign w:val="top"/>
          </w:tcPr>
          <w:p w14:paraId="309284A9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noWrap w:val="0"/>
            <w:vAlign w:val="top"/>
          </w:tcPr>
          <w:p w14:paraId="3BBDB23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noWrap w:val="0"/>
            <w:vAlign w:val="top"/>
          </w:tcPr>
          <w:p w14:paraId="07F29770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</w:tr>
      <w:tr w14:paraId="4AA7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10348" w:type="dxa"/>
            <w:gridSpan w:val="9"/>
            <w:noWrap w:val="0"/>
            <w:vAlign w:val="center"/>
          </w:tcPr>
          <w:p w14:paraId="73C7247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Совет депутатов муниципального образования “Старомаклаушинское сельское поселение” Майнского района Ульяновской области</w:t>
            </w:r>
          </w:p>
        </w:tc>
      </w:tr>
      <w:tr w14:paraId="68AD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E90A3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noWrap w:val="0"/>
            <w:vAlign w:val="top"/>
          </w:tcPr>
          <w:p w14:paraId="000AAC75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1D4C338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6C882AD4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noWrap w:val="0"/>
            <w:vAlign w:val="top"/>
          </w:tcPr>
          <w:p w14:paraId="48262DB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1AF0C5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C7C917F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17F964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134" w:type="dxa"/>
            <w:noWrap w:val="0"/>
            <w:vAlign w:val="top"/>
          </w:tcPr>
          <w:p w14:paraId="1CAC5E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507,385</w:t>
            </w:r>
          </w:p>
        </w:tc>
      </w:tr>
      <w:tr w14:paraId="5B0E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00C77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noWrap w:val="0"/>
            <w:vAlign w:val="top"/>
          </w:tcPr>
          <w:p w14:paraId="68666A77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41480661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72BF6B7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2E8DBB09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107D2EE1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6ED31DD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786E830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134" w:type="dxa"/>
            <w:noWrap w:val="0"/>
            <w:vAlign w:val="top"/>
          </w:tcPr>
          <w:p w14:paraId="54E011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507,385</w:t>
            </w:r>
          </w:p>
        </w:tc>
      </w:tr>
      <w:tr w14:paraId="1288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595C0AA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03AFC621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A6372BD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AE5564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7807D5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797DC58F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64CAA62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663C75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134" w:type="dxa"/>
            <w:noWrap w:val="0"/>
            <w:vAlign w:val="top"/>
          </w:tcPr>
          <w:p w14:paraId="55FB0F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507,385</w:t>
            </w:r>
          </w:p>
        </w:tc>
      </w:tr>
      <w:tr w14:paraId="234C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B9C245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  <w:szCs w:val="2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425" w:type="dxa"/>
            <w:noWrap w:val="0"/>
            <w:vAlign w:val="top"/>
          </w:tcPr>
          <w:p w14:paraId="1222F98B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19FE16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7987EBA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6DEA83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51 0 00 02020</w:t>
            </w:r>
          </w:p>
        </w:tc>
        <w:tc>
          <w:tcPr>
            <w:tcW w:w="567" w:type="dxa"/>
            <w:noWrap w:val="0"/>
            <w:vAlign w:val="top"/>
          </w:tcPr>
          <w:p w14:paraId="59458977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B2248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2B52FB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507,385</w:t>
            </w:r>
          </w:p>
        </w:tc>
        <w:tc>
          <w:tcPr>
            <w:tcW w:w="1134" w:type="dxa"/>
            <w:noWrap w:val="0"/>
            <w:vAlign w:val="top"/>
          </w:tcPr>
          <w:p w14:paraId="1AB573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507,385</w:t>
            </w:r>
          </w:p>
        </w:tc>
      </w:tr>
      <w:tr w14:paraId="1D1C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48A12B4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2DD4A1D7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77E1FC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48939C9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30DA0E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51 0 00 02020</w:t>
            </w:r>
          </w:p>
        </w:tc>
        <w:tc>
          <w:tcPr>
            <w:tcW w:w="567" w:type="dxa"/>
            <w:noWrap w:val="0"/>
            <w:vAlign w:val="top"/>
          </w:tcPr>
          <w:p w14:paraId="40504B61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 w:val="0"/>
            <w:vAlign w:val="top"/>
          </w:tcPr>
          <w:p w14:paraId="21C9AE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507,385</w:t>
            </w:r>
          </w:p>
        </w:tc>
        <w:tc>
          <w:tcPr>
            <w:tcW w:w="1276" w:type="dxa"/>
            <w:noWrap w:val="0"/>
            <w:vAlign w:val="top"/>
          </w:tcPr>
          <w:p w14:paraId="0FED5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507,385</w:t>
            </w:r>
          </w:p>
        </w:tc>
        <w:tc>
          <w:tcPr>
            <w:tcW w:w="1134" w:type="dxa"/>
            <w:noWrap w:val="0"/>
            <w:vAlign w:val="top"/>
          </w:tcPr>
          <w:p w14:paraId="4351DF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507,385</w:t>
            </w:r>
          </w:p>
        </w:tc>
      </w:tr>
      <w:tr w14:paraId="2786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10348" w:type="dxa"/>
            <w:gridSpan w:val="9"/>
            <w:noWrap w:val="0"/>
            <w:vAlign w:val="top"/>
          </w:tcPr>
          <w:p w14:paraId="7126ABC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Администрация муниципального образования “Старомаклаушинское сельское поселение” Майнского района Ульяновской области</w:t>
            </w:r>
          </w:p>
        </w:tc>
      </w:tr>
      <w:tr w14:paraId="6297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147CD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noWrap w:val="0"/>
            <w:vAlign w:val="top"/>
          </w:tcPr>
          <w:p w14:paraId="2073645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FD6ACB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69A82107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noWrap w:val="0"/>
            <w:vAlign w:val="top"/>
          </w:tcPr>
          <w:p w14:paraId="2095751D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490AB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31F3A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4 261,056</w:t>
            </w:r>
          </w:p>
        </w:tc>
        <w:tc>
          <w:tcPr>
            <w:tcW w:w="1276" w:type="dxa"/>
            <w:noWrap w:val="0"/>
            <w:vAlign w:val="top"/>
          </w:tcPr>
          <w:p w14:paraId="3A8AAA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3 414,202</w:t>
            </w:r>
          </w:p>
        </w:tc>
        <w:tc>
          <w:tcPr>
            <w:tcW w:w="1134" w:type="dxa"/>
            <w:noWrap w:val="0"/>
            <w:vAlign w:val="top"/>
          </w:tcPr>
          <w:p w14:paraId="1D9FAE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3 542,602</w:t>
            </w:r>
          </w:p>
        </w:tc>
      </w:tr>
      <w:tr w14:paraId="1072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B884E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425" w:type="dxa"/>
            <w:noWrap w:val="0"/>
            <w:vAlign w:val="top"/>
          </w:tcPr>
          <w:p w14:paraId="153DEF60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4C69061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78BA0D4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1845C57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127C0F43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76DE84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204,061</w:t>
            </w:r>
          </w:p>
        </w:tc>
        <w:tc>
          <w:tcPr>
            <w:tcW w:w="1276" w:type="dxa"/>
            <w:noWrap w:val="0"/>
            <w:vAlign w:val="top"/>
          </w:tcPr>
          <w:p w14:paraId="17048B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2 085,061</w:t>
            </w:r>
          </w:p>
        </w:tc>
        <w:tc>
          <w:tcPr>
            <w:tcW w:w="1134" w:type="dxa"/>
            <w:noWrap w:val="0"/>
            <w:vAlign w:val="top"/>
          </w:tcPr>
          <w:p w14:paraId="179C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2 085,061</w:t>
            </w:r>
          </w:p>
        </w:tc>
      </w:tr>
      <w:tr w14:paraId="267D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E1FC2A6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534186AD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7A91004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321D56B3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07B06F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451FF066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77BA0F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204,061</w:t>
            </w:r>
          </w:p>
        </w:tc>
        <w:tc>
          <w:tcPr>
            <w:tcW w:w="1276" w:type="dxa"/>
            <w:noWrap w:val="0"/>
            <w:vAlign w:val="top"/>
          </w:tcPr>
          <w:p w14:paraId="431B094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2 085,061</w:t>
            </w:r>
          </w:p>
        </w:tc>
        <w:tc>
          <w:tcPr>
            <w:tcW w:w="1134" w:type="dxa"/>
            <w:noWrap w:val="0"/>
            <w:vAlign w:val="top"/>
          </w:tcPr>
          <w:p w14:paraId="49F89B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2 085,061</w:t>
            </w:r>
          </w:p>
        </w:tc>
      </w:tr>
      <w:tr w14:paraId="797E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0C0B7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исполнительного органа муниципального образования</w:t>
            </w:r>
          </w:p>
        </w:tc>
        <w:tc>
          <w:tcPr>
            <w:tcW w:w="425" w:type="dxa"/>
            <w:noWrap w:val="0"/>
            <w:vAlign w:val="top"/>
          </w:tcPr>
          <w:p w14:paraId="150150B8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40CC6B7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C8BC890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4BE7D3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51 0 00 02040</w:t>
            </w:r>
          </w:p>
        </w:tc>
        <w:tc>
          <w:tcPr>
            <w:tcW w:w="567" w:type="dxa"/>
            <w:noWrap w:val="0"/>
            <w:vAlign w:val="top"/>
          </w:tcPr>
          <w:p w14:paraId="39ABFAB2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45737E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1 003,919</w:t>
            </w:r>
          </w:p>
        </w:tc>
        <w:tc>
          <w:tcPr>
            <w:tcW w:w="1276" w:type="dxa"/>
            <w:noWrap w:val="0"/>
            <w:vAlign w:val="top"/>
          </w:tcPr>
          <w:p w14:paraId="2A46D81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997,919</w:t>
            </w:r>
          </w:p>
        </w:tc>
        <w:tc>
          <w:tcPr>
            <w:tcW w:w="1134" w:type="dxa"/>
            <w:noWrap w:val="0"/>
            <w:vAlign w:val="top"/>
          </w:tcPr>
          <w:p w14:paraId="76B71C9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997,919</w:t>
            </w:r>
          </w:p>
        </w:tc>
      </w:tr>
      <w:tr w14:paraId="1A6B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4816E1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38ABA17A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FAC9D5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057E5E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2135D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51 0 00 02040</w:t>
            </w:r>
          </w:p>
        </w:tc>
        <w:tc>
          <w:tcPr>
            <w:tcW w:w="567" w:type="dxa"/>
            <w:noWrap w:val="0"/>
            <w:vAlign w:val="top"/>
          </w:tcPr>
          <w:p w14:paraId="4DC5935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 w:val="0"/>
            <w:vAlign w:val="top"/>
          </w:tcPr>
          <w:p w14:paraId="4AD4947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997,919</w:t>
            </w:r>
          </w:p>
        </w:tc>
        <w:tc>
          <w:tcPr>
            <w:tcW w:w="1276" w:type="dxa"/>
            <w:noWrap w:val="0"/>
            <w:vAlign w:val="top"/>
          </w:tcPr>
          <w:p w14:paraId="23C7C10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997,919</w:t>
            </w:r>
          </w:p>
        </w:tc>
        <w:tc>
          <w:tcPr>
            <w:tcW w:w="1134" w:type="dxa"/>
            <w:noWrap w:val="0"/>
            <w:vAlign w:val="top"/>
          </w:tcPr>
          <w:p w14:paraId="0400ABA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997,919</w:t>
            </w:r>
          </w:p>
        </w:tc>
      </w:tr>
      <w:tr w14:paraId="716D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43984287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noWrap w:val="0"/>
            <w:vAlign w:val="top"/>
          </w:tcPr>
          <w:p w14:paraId="35E9CE9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C5D4EA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3BF4D3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140C7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51 0 00 02040</w:t>
            </w:r>
          </w:p>
        </w:tc>
        <w:tc>
          <w:tcPr>
            <w:tcW w:w="567" w:type="dxa"/>
            <w:noWrap w:val="0"/>
            <w:vAlign w:val="top"/>
          </w:tcPr>
          <w:p w14:paraId="4528603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noWrap w:val="0"/>
            <w:vAlign w:val="top"/>
          </w:tcPr>
          <w:p w14:paraId="658717E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noWrap w:val="0"/>
            <w:vAlign w:val="top"/>
          </w:tcPr>
          <w:p w14:paraId="5BBC3C42">
            <w:pPr>
              <w:pStyle w:val="2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top"/>
          </w:tcPr>
          <w:p w14:paraId="729167CC">
            <w:pPr>
              <w:pStyle w:val="25"/>
              <w:jc w:val="center"/>
              <w:rPr>
                <w:sz w:val="22"/>
                <w:szCs w:val="22"/>
              </w:rPr>
            </w:pPr>
          </w:p>
        </w:tc>
      </w:tr>
      <w:tr w14:paraId="3D75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69AAF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исполнительного органа</w:t>
            </w:r>
          </w:p>
        </w:tc>
        <w:tc>
          <w:tcPr>
            <w:tcW w:w="425" w:type="dxa"/>
            <w:noWrap w:val="0"/>
            <w:vAlign w:val="top"/>
          </w:tcPr>
          <w:p w14:paraId="072F7DF1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ED20AF1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7FF52563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111BC2E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51 0 00 02080</w:t>
            </w:r>
          </w:p>
        </w:tc>
        <w:tc>
          <w:tcPr>
            <w:tcW w:w="567" w:type="dxa"/>
            <w:noWrap w:val="0"/>
            <w:vAlign w:val="top"/>
          </w:tcPr>
          <w:p w14:paraId="582EA84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59EA9F6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1 093,142</w:t>
            </w:r>
          </w:p>
        </w:tc>
        <w:tc>
          <w:tcPr>
            <w:tcW w:w="1276" w:type="dxa"/>
            <w:noWrap w:val="0"/>
            <w:vAlign w:val="top"/>
          </w:tcPr>
          <w:p w14:paraId="08C70BF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1 087,142</w:t>
            </w:r>
          </w:p>
        </w:tc>
        <w:tc>
          <w:tcPr>
            <w:tcW w:w="1134" w:type="dxa"/>
            <w:noWrap w:val="0"/>
            <w:vAlign w:val="top"/>
          </w:tcPr>
          <w:p w14:paraId="4DD7956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1 087,142</w:t>
            </w:r>
          </w:p>
        </w:tc>
      </w:tr>
      <w:tr w14:paraId="5D78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C19F7C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657C4FD6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C2F4D8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58F5FBA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287EB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51 0 00 02080</w:t>
            </w:r>
          </w:p>
        </w:tc>
        <w:tc>
          <w:tcPr>
            <w:tcW w:w="567" w:type="dxa"/>
            <w:noWrap w:val="0"/>
            <w:vAlign w:val="top"/>
          </w:tcPr>
          <w:p w14:paraId="098DB38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 w:val="0"/>
            <w:vAlign w:val="top"/>
          </w:tcPr>
          <w:p w14:paraId="659CED5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1 087,142</w:t>
            </w:r>
          </w:p>
        </w:tc>
        <w:tc>
          <w:tcPr>
            <w:tcW w:w="1276" w:type="dxa"/>
            <w:noWrap w:val="0"/>
            <w:vAlign w:val="top"/>
          </w:tcPr>
          <w:p w14:paraId="6E13C1A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1 087,142</w:t>
            </w:r>
          </w:p>
        </w:tc>
        <w:tc>
          <w:tcPr>
            <w:tcW w:w="1134" w:type="dxa"/>
            <w:noWrap w:val="0"/>
            <w:vAlign w:val="top"/>
          </w:tcPr>
          <w:p w14:paraId="3614525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1 087,142</w:t>
            </w:r>
          </w:p>
        </w:tc>
      </w:tr>
      <w:tr w14:paraId="06E3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77906AE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noWrap w:val="0"/>
            <w:vAlign w:val="top"/>
          </w:tcPr>
          <w:p w14:paraId="08433673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DF69D5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2D325D3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37C8B0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51 0 00 02080</w:t>
            </w:r>
          </w:p>
        </w:tc>
        <w:tc>
          <w:tcPr>
            <w:tcW w:w="567" w:type="dxa"/>
            <w:noWrap w:val="0"/>
            <w:vAlign w:val="top"/>
          </w:tcPr>
          <w:p w14:paraId="3873D3E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noWrap w:val="0"/>
            <w:vAlign w:val="top"/>
          </w:tcPr>
          <w:p w14:paraId="4F4BE9F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noWrap w:val="0"/>
            <w:vAlign w:val="top"/>
          </w:tcPr>
          <w:p w14:paraId="0F7C2240">
            <w:pPr>
              <w:pStyle w:val="2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top"/>
          </w:tcPr>
          <w:p w14:paraId="22835FF6">
            <w:pPr>
              <w:pStyle w:val="25"/>
              <w:jc w:val="center"/>
              <w:rPr>
                <w:sz w:val="22"/>
                <w:szCs w:val="22"/>
              </w:rPr>
            </w:pPr>
          </w:p>
        </w:tc>
      </w:tr>
      <w:tr w14:paraId="1AFD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AB553F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Средства, передаваемые бюджету муниципального образования «Майнский район»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noWrap w:val="0"/>
            <w:vAlign w:val="top"/>
          </w:tcPr>
          <w:p w14:paraId="0307D61D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2F66A2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661CA319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40D9F8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5C57AD6B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1FC7B48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6" w:type="dxa"/>
            <w:noWrap w:val="0"/>
            <w:vAlign w:val="top"/>
          </w:tcPr>
          <w:p w14:paraId="1D8606C6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42182345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14:paraId="4A6C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691B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4A8D9BE5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11CD6A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61624AC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noWrap w:val="0"/>
            <w:vAlign w:val="top"/>
          </w:tcPr>
          <w:p w14:paraId="39F079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730A472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noWrap w:val="0"/>
            <w:vAlign w:val="top"/>
          </w:tcPr>
          <w:p w14:paraId="2A677B05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rFonts w:hint="default"/>
                <w:bCs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6" w:type="dxa"/>
            <w:noWrap w:val="0"/>
            <w:vAlign w:val="top"/>
          </w:tcPr>
          <w:p w14:paraId="6778DE54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63661BD5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14:paraId="15C5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E2841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 w:val="0"/>
            <w:vAlign w:val="top"/>
          </w:tcPr>
          <w:p w14:paraId="752283C3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63748B0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1F088B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60" w:type="dxa"/>
            <w:noWrap w:val="0"/>
            <w:vAlign w:val="top"/>
          </w:tcPr>
          <w:p w14:paraId="11AC526C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3BB92756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539CBF4A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374,2</w:t>
            </w:r>
          </w:p>
        </w:tc>
        <w:tc>
          <w:tcPr>
            <w:tcW w:w="1276" w:type="dxa"/>
            <w:noWrap w:val="0"/>
            <w:vAlign w:val="top"/>
          </w:tcPr>
          <w:p w14:paraId="5227A8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3EF980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2F2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72B1CF3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1ACE5DD0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0444F5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2C9B14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560" w:type="dxa"/>
            <w:noWrap w:val="0"/>
            <w:vAlign w:val="top"/>
          </w:tcPr>
          <w:p w14:paraId="7844E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26C87D9E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624A9FE2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374,2</w:t>
            </w:r>
          </w:p>
        </w:tc>
        <w:tc>
          <w:tcPr>
            <w:tcW w:w="1276" w:type="dxa"/>
            <w:noWrap w:val="0"/>
            <w:vAlign w:val="top"/>
          </w:tcPr>
          <w:p w14:paraId="40EC75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3BADE9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580D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760A4C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Средства, передаваемые бюджету муниципального образования «Майнский район»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noWrap w:val="0"/>
            <w:vAlign w:val="top"/>
          </w:tcPr>
          <w:p w14:paraId="265FFD8F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4FC3E87">
            <w:pPr>
              <w:pStyle w:val="2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4033ACE5">
            <w:pPr>
              <w:pStyle w:val="2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noWrap w:val="0"/>
            <w:vAlign w:val="top"/>
          </w:tcPr>
          <w:p w14:paraId="0879F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06200</w:t>
            </w:r>
          </w:p>
        </w:tc>
        <w:tc>
          <w:tcPr>
            <w:tcW w:w="567" w:type="dxa"/>
            <w:noWrap w:val="0"/>
            <w:vAlign w:val="top"/>
          </w:tcPr>
          <w:p w14:paraId="58453A3F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63BFF4E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374,2</w:t>
            </w:r>
          </w:p>
        </w:tc>
        <w:tc>
          <w:tcPr>
            <w:tcW w:w="1276" w:type="dxa"/>
            <w:noWrap w:val="0"/>
            <w:vAlign w:val="top"/>
          </w:tcPr>
          <w:p w14:paraId="7ECAE9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5180A3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459C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3952AD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64889BD8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EB49D66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7662C7E1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noWrap w:val="0"/>
            <w:vAlign w:val="top"/>
          </w:tcPr>
          <w:p w14:paraId="033EDF1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06200</w:t>
            </w:r>
          </w:p>
        </w:tc>
        <w:tc>
          <w:tcPr>
            <w:tcW w:w="567" w:type="dxa"/>
            <w:noWrap w:val="0"/>
            <w:vAlign w:val="top"/>
          </w:tcPr>
          <w:p w14:paraId="5D8969A5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275" w:type="dxa"/>
            <w:noWrap w:val="0"/>
            <w:vAlign w:val="top"/>
          </w:tcPr>
          <w:p w14:paraId="5C96BC00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374,2</w:t>
            </w:r>
          </w:p>
        </w:tc>
        <w:tc>
          <w:tcPr>
            <w:tcW w:w="1276" w:type="dxa"/>
            <w:noWrap w:val="0"/>
            <w:vAlign w:val="top"/>
          </w:tcPr>
          <w:p w14:paraId="0034DC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583C1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34C0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47C0DFFC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425" w:type="dxa"/>
            <w:noWrap w:val="0"/>
            <w:vAlign w:val="top"/>
          </w:tcPr>
          <w:p w14:paraId="112F660C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63B5368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7EDC703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00825279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31A64D6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3D09476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682,795</w:t>
            </w:r>
          </w:p>
        </w:tc>
        <w:tc>
          <w:tcPr>
            <w:tcW w:w="1276" w:type="dxa"/>
            <w:noWrap w:val="0"/>
            <w:vAlign w:val="top"/>
          </w:tcPr>
          <w:p w14:paraId="3FF69D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1 329,141</w:t>
            </w:r>
          </w:p>
        </w:tc>
        <w:tc>
          <w:tcPr>
            <w:tcW w:w="1134" w:type="dxa"/>
            <w:noWrap w:val="0"/>
            <w:vAlign w:val="top"/>
          </w:tcPr>
          <w:p w14:paraId="174ED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1 457,541</w:t>
            </w:r>
          </w:p>
        </w:tc>
      </w:tr>
      <w:tr w14:paraId="6A62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775BA13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7204812E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76B457C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0A68655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5CCB31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660E4FCE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27D3F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82,795</w:t>
            </w:r>
          </w:p>
        </w:tc>
        <w:tc>
          <w:tcPr>
            <w:tcW w:w="1276" w:type="dxa"/>
            <w:noWrap w:val="0"/>
            <w:vAlign w:val="top"/>
          </w:tcPr>
          <w:p w14:paraId="70EC11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1 329,141</w:t>
            </w:r>
          </w:p>
        </w:tc>
        <w:tc>
          <w:tcPr>
            <w:tcW w:w="1134" w:type="dxa"/>
            <w:noWrap w:val="0"/>
            <w:vAlign w:val="top"/>
          </w:tcPr>
          <w:p w14:paraId="37C1B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1 457,541</w:t>
            </w:r>
          </w:p>
        </w:tc>
      </w:tr>
      <w:tr w14:paraId="2912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783633D8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noWrap w:val="0"/>
            <w:vAlign w:val="top"/>
          </w:tcPr>
          <w:p w14:paraId="1FC8D9FF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F6487D6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8F0464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04E9FA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51 0 00 02100</w:t>
            </w:r>
          </w:p>
        </w:tc>
        <w:tc>
          <w:tcPr>
            <w:tcW w:w="567" w:type="dxa"/>
            <w:noWrap w:val="0"/>
            <w:vAlign w:val="top"/>
          </w:tcPr>
          <w:p w14:paraId="473B64B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59EEE3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>59,819</w:t>
            </w:r>
          </w:p>
        </w:tc>
        <w:tc>
          <w:tcPr>
            <w:tcW w:w="1276" w:type="dxa"/>
            <w:noWrap w:val="0"/>
            <w:vAlign w:val="top"/>
          </w:tcPr>
          <w:p w14:paraId="2615DD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1 327,989</w:t>
            </w:r>
          </w:p>
        </w:tc>
        <w:tc>
          <w:tcPr>
            <w:tcW w:w="1134" w:type="dxa"/>
            <w:noWrap w:val="0"/>
            <w:vAlign w:val="top"/>
          </w:tcPr>
          <w:p w14:paraId="20AAA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1 456,389</w:t>
            </w:r>
          </w:p>
        </w:tc>
      </w:tr>
      <w:tr w14:paraId="70C2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462F5CD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</w:t>
            </w:r>
          </w:p>
        </w:tc>
        <w:tc>
          <w:tcPr>
            <w:tcW w:w="425" w:type="dxa"/>
            <w:noWrap w:val="0"/>
            <w:vAlign w:val="top"/>
          </w:tcPr>
          <w:p w14:paraId="6C7278B5">
            <w:pPr>
              <w:pStyle w:val="25"/>
              <w:jc w:val="center"/>
              <w:rPr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324F8EF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3B8FD01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2777C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51 0 00 02100</w:t>
            </w:r>
          </w:p>
        </w:tc>
        <w:tc>
          <w:tcPr>
            <w:tcW w:w="567" w:type="dxa"/>
            <w:noWrap w:val="0"/>
            <w:vAlign w:val="top"/>
          </w:tcPr>
          <w:p w14:paraId="72E6AF7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 w:val="0"/>
            <w:vAlign w:val="top"/>
          </w:tcPr>
          <w:p w14:paraId="0CEDCC1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1 122,835</w:t>
            </w:r>
          </w:p>
        </w:tc>
        <w:tc>
          <w:tcPr>
            <w:tcW w:w="1276" w:type="dxa"/>
            <w:noWrap w:val="0"/>
            <w:vAlign w:val="top"/>
          </w:tcPr>
          <w:p w14:paraId="1F280314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1 122,835</w:t>
            </w:r>
          </w:p>
        </w:tc>
        <w:tc>
          <w:tcPr>
            <w:tcW w:w="1134" w:type="dxa"/>
            <w:noWrap w:val="0"/>
            <w:vAlign w:val="top"/>
          </w:tcPr>
          <w:p w14:paraId="14F7B66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1 122,835</w:t>
            </w:r>
          </w:p>
        </w:tc>
      </w:tr>
      <w:tr w14:paraId="3ADE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41C7E3FD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1786C3AF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3A29D9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6BE9238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0B0796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51 0 00 02100</w:t>
            </w:r>
          </w:p>
        </w:tc>
        <w:tc>
          <w:tcPr>
            <w:tcW w:w="567" w:type="dxa"/>
            <w:noWrap w:val="0"/>
            <w:vAlign w:val="top"/>
          </w:tcPr>
          <w:p w14:paraId="10FB360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478C111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ru-RU"/>
              </w:rPr>
              <w:t>36,984</w:t>
            </w:r>
          </w:p>
        </w:tc>
        <w:tc>
          <w:tcPr>
            <w:tcW w:w="1276" w:type="dxa"/>
            <w:noWrap w:val="0"/>
            <w:vAlign w:val="top"/>
          </w:tcPr>
          <w:p w14:paraId="5624B81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205,154</w:t>
            </w:r>
          </w:p>
        </w:tc>
        <w:tc>
          <w:tcPr>
            <w:tcW w:w="1134" w:type="dxa"/>
            <w:noWrap w:val="0"/>
            <w:vAlign w:val="top"/>
          </w:tcPr>
          <w:p w14:paraId="7186306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333,554</w:t>
            </w:r>
          </w:p>
        </w:tc>
      </w:tr>
      <w:tr w14:paraId="2E77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4BE36305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 на реализацию переданных полномочий в бюджет муниципального образования «Майнский район»</w:t>
            </w:r>
          </w:p>
        </w:tc>
        <w:tc>
          <w:tcPr>
            <w:tcW w:w="425" w:type="dxa"/>
            <w:noWrap w:val="0"/>
            <w:vAlign w:val="top"/>
          </w:tcPr>
          <w:p w14:paraId="527BFD40">
            <w:pPr>
              <w:pStyle w:val="25"/>
              <w:jc w:val="center"/>
              <w:rPr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297489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1F71EF8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31375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5B2072EC">
            <w:pPr>
              <w:pStyle w:val="2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0BC0414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6" w:type="dxa"/>
            <w:noWrap w:val="0"/>
            <w:vAlign w:val="top"/>
          </w:tcPr>
          <w:p w14:paraId="50B7C02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5EA05A47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41FB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30B82F9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5406F568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DCE792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60EC7D1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2A433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19EE7FA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noWrap w:val="0"/>
            <w:vAlign w:val="top"/>
          </w:tcPr>
          <w:p w14:paraId="47FACF2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107,0</w:t>
            </w:r>
          </w:p>
        </w:tc>
        <w:tc>
          <w:tcPr>
            <w:tcW w:w="1276" w:type="dxa"/>
            <w:noWrap w:val="0"/>
            <w:vAlign w:val="top"/>
          </w:tcPr>
          <w:p w14:paraId="165C6EF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75BE279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2F7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08C49F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 их жизни и здоровья</w:t>
            </w:r>
          </w:p>
        </w:tc>
        <w:tc>
          <w:tcPr>
            <w:tcW w:w="425" w:type="dxa"/>
            <w:noWrap w:val="0"/>
            <w:vAlign w:val="top"/>
          </w:tcPr>
          <w:p w14:paraId="784CE809">
            <w:pPr>
              <w:pStyle w:val="25"/>
              <w:jc w:val="center"/>
              <w:rPr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0D93C08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7068626A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001372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51 0 00 03180</w:t>
            </w:r>
          </w:p>
        </w:tc>
        <w:tc>
          <w:tcPr>
            <w:tcW w:w="567" w:type="dxa"/>
            <w:noWrap w:val="0"/>
            <w:vAlign w:val="top"/>
          </w:tcPr>
          <w:p w14:paraId="24551E90">
            <w:pPr>
              <w:pStyle w:val="25"/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78E6B4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15,4</w:t>
            </w:r>
          </w:p>
        </w:tc>
        <w:tc>
          <w:tcPr>
            <w:tcW w:w="1276" w:type="dxa"/>
            <w:noWrap w:val="0"/>
            <w:vAlign w:val="top"/>
          </w:tcPr>
          <w:p w14:paraId="434ED5E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48B2505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4C1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74B6E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3F9DE203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FC0CCA3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4436C09D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0BF28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51 0 00 03180</w:t>
            </w:r>
          </w:p>
        </w:tc>
        <w:tc>
          <w:tcPr>
            <w:tcW w:w="567" w:type="dxa"/>
            <w:noWrap w:val="0"/>
            <w:vAlign w:val="top"/>
          </w:tcPr>
          <w:p w14:paraId="1B2C60B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30853FE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276" w:type="dxa"/>
            <w:noWrap w:val="0"/>
            <w:vAlign w:val="top"/>
          </w:tcPr>
          <w:p w14:paraId="08434D0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7937C72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5C04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68BB32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noWrap w:val="0"/>
            <w:vAlign w:val="top"/>
          </w:tcPr>
          <w:p w14:paraId="7FFA4BF0">
            <w:pPr>
              <w:pStyle w:val="25"/>
              <w:jc w:val="center"/>
              <w:rPr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8AA2926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6FBF52AC">
            <w:pPr>
              <w:pStyle w:val="2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16949B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51 0 00 71020</w:t>
            </w:r>
          </w:p>
        </w:tc>
        <w:tc>
          <w:tcPr>
            <w:tcW w:w="567" w:type="dxa"/>
            <w:noWrap w:val="0"/>
            <w:vAlign w:val="top"/>
          </w:tcPr>
          <w:p w14:paraId="50E54AFA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3D599EC1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0,576</w:t>
            </w:r>
          </w:p>
        </w:tc>
        <w:tc>
          <w:tcPr>
            <w:tcW w:w="1276" w:type="dxa"/>
            <w:noWrap w:val="0"/>
            <w:vAlign w:val="top"/>
          </w:tcPr>
          <w:p w14:paraId="1719190D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1,152</w:t>
            </w:r>
          </w:p>
        </w:tc>
        <w:tc>
          <w:tcPr>
            <w:tcW w:w="1134" w:type="dxa"/>
            <w:noWrap w:val="0"/>
            <w:vAlign w:val="top"/>
          </w:tcPr>
          <w:p w14:paraId="04B26B9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1,152</w:t>
            </w:r>
          </w:p>
        </w:tc>
      </w:tr>
      <w:tr w14:paraId="3AB1B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3DB2723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614D636D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77B620B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noWrap w:val="0"/>
            <w:vAlign w:val="top"/>
          </w:tcPr>
          <w:p w14:paraId="408CD31C">
            <w:pPr>
              <w:pStyle w:val="2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noWrap w:val="0"/>
            <w:vAlign w:val="top"/>
          </w:tcPr>
          <w:p w14:paraId="3981C10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51 0 00 71020</w:t>
            </w:r>
          </w:p>
        </w:tc>
        <w:tc>
          <w:tcPr>
            <w:tcW w:w="567" w:type="dxa"/>
            <w:noWrap w:val="0"/>
            <w:vAlign w:val="top"/>
          </w:tcPr>
          <w:p w14:paraId="056CD0F3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 w:val="0"/>
            <w:vAlign w:val="top"/>
          </w:tcPr>
          <w:p w14:paraId="393D2580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0,576</w:t>
            </w:r>
          </w:p>
        </w:tc>
        <w:tc>
          <w:tcPr>
            <w:tcW w:w="1276" w:type="dxa"/>
            <w:noWrap w:val="0"/>
            <w:vAlign w:val="top"/>
          </w:tcPr>
          <w:p w14:paraId="2DEB667F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  <w:tc>
          <w:tcPr>
            <w:tcW w:w="1134" w:type="dxa"/>
            <w:noWrap w:val="0"/>
            <w:vAlign w:val="top"/>
          </w:tcPr>
          <w:p w14:paraId="1D63A371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1,152</w:t>
            </w:r>
          </w:p>
        </w:tc>
      </w:tr>
      <w:tr w14:paraId="7555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2297B4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5" w:type="dxa"/>
            <w:noWrap w:val="0"/>
            <w:vAlign w:val="top"/>
          </w:tcPr>
          <w:p w14:paraId="190FFE47">
            <w:pPr>
              <w:pStyle w:val="25"/>
              <w:jc w:val="center"/>
              <w:rPr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53FD5F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noWrap w:val="0"/>
            <w:vAlign w:val="top"/>
          </w:tcPr>
          <w:p w14:paraId="2BAF0EF3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noWrap w:val="0"/>
            <w:vAlign w:val="top"/>
          </w:tcPr>
          <w:p w14:paraId="355A6EC8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62579C72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59CFF0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6" w:type="dxa"/>
            <w:noWrap w:val="0"/>
            <w:vAlign w:val="top"/>
          </w:tcPr>
          <w:p w14:paraId="1652A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134" w:type="dxa"/>
            <w:noWrap w:val="0"/>
            <w:vAlign w:val="top"/>
          </w:tcPr>
          <w:p w14:paraId="70FCA8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4547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7E0FD0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Мобилизационная и войсковая подготовка</w:t>
            </w:r>
          </w:p>
        </w:tc>
        <w:tc>
          <w:tcPr>
            <w:tcW w:w="425" w:type="dxa"/>
            <w:noWrap w:val="0"/>
            <w:vAlign w:val="top"/>
          </w:tcPr>
          <w:p w14:paraId="6EB724FD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C2BF2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5" w:type="dxa"/>
            <w:noWrap w:val="0"/>
            <w:vAlign w:val="top"/>
          </w:tcPr>
          <w:p w14:paraId="293449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247708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2A2B9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086853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6" w:type="dxa"/>
            <w:noWrap w:val="0"/>
            <w:vAlign w:val="top"/>
          </w:tcPr>
          <w:p w14:paraId="798D39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134" w:type="dxa"/>
            <w:noWrap w:val="0"/>
            <w:vAlign w:val="top"/>
          </w:tcPr>
          <w:p w14:paraId="50DCCE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0236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  <w:trHeight w:val="394" w:hRule="atLeast"/>
        </w:trPr>
        <w:tc>
          <w:tcPr>
            <w:tcW w:w="3261" w:type="dxa"/>
            <w:noWrap w:val="0"/>
            <w:vAlign w:val="top"/>
          </w:tcPr>
          <w:p w14:paraId="364B46F8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54D64346">
            <w:pPr>
              <w:pStyle w:val="25"/>
              <w:jc w:val="center"/>
              <w:rPr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13632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25" w:type="dxa"/>
            <w:noWrap w:val="0"/>
            <w:vAlign w:val="top"/>
          </w:tcPr>
          <w:p w14:paraId="0B87B3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79E3E8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72729C1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3854C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6" w:type="dxa"/>
            <w:noWrap w:val="0"/>
            <w:vAlign w:val="top"/>
          </w:tcPr>
          <w:p w14:paraId="52E3E4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134" w:type="dxa"/>
            <w:noWrap w:val="0"/>
            <w:vAlign w:val="top"/>
          </w:tcPr>
          <w:p w14:paraId="7849A5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6B0D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037E4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Осуществление полномочий Российской Федерации в области первичного воинского учёта на территориях, где отсутствуют военные комиссариаты</w:t>
            </w:r>
          </w:p>
        </w:tc>
        <w:tc>
          <w:tcPr>
            <w:tcW w:w="425" w:type="dxa"/>
            <w:noWrap w:val="0"/>
            <w:vAlign w:val="top"/>
          </w:tcPr>
          <w:p w14:paraId="2C817C9B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9269D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25" w:type="dxa"/>
            <w:noWrap w:val="0"/>
            <w:vAlign w:val="top"/>
          </w:tcPr>
          <w:p w14:paraId="5E3E95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77689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51 0 00 51180</w:t>
            </w:r>
          </w:p>
        </w:tc>
        <w:tc>
          <w:tcPr>
            <w:tcW w:w="567" w:type="dxa"/>
            <w:noWrap w:val="0"/>
            <w:vAlign w:val="top"/>
          </w:tcPr>
          <w:p w14:paraId="4160998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101824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120,81</w:t>
            </w:r>
          </w:p>
        </w:tc>
        <w:tc>
          <w:tcPr>
            <w:tcW w:w="1276" w:type="dxa"/>
            <w:noWrap w:val="0"/>
            <w:vAlign w:val="top"/>
          </w:tcPr>
          <w:p w14:paraId="6A9EEF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122,73</w:t>
            </w:r>
          </w:p>
        </w:tc>
        <w:tc>
          <w:tcPr>
            <w:tcW w:w="1134" w:type="dxa"/>
            <w:noWrap w:val="0"/>
            <w:vAlign w:val="top"/>
          </w:tcPr>
          <w:p w14:paraId="5215D6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122,73</w:t>
            </w:r>
          </w:p>
        </w:tc>
      </w:tr>
      <w:tr w14:paraId="3DD3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684E1B7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 w:val="0"/>
            <w:vAlign w:val="top"/>
          </w:tcPr>
          <w:p w14:paraId="6689D243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D8F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  <w:noWrap w:val="0"/>
            <w:vAlign w:val="top"/>
          </w:tcPr>
          <w:p w14:paraId="486B5C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2D205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51 0 00 51180</w:t>
            </w:r>
          </w:p>
        </w:tc>
        <w:tc>
          <w:tcPr>
            <w:tcW w:w="567" w:type="dxa"/>
            <w:noWrap w:val="0"/>
            <w:vAlign w:val="top"/>
          </w:tcPr>
          <w:p w14:paraId="26AADA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noWrap w:val="0"/>
            <w:vAlign w:val="top"/>
          </w:tcPr>
          <w:p w14:paraId="24DEA4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120,81</w:t>
            </w:r>
          </w:p>
        </w:tc>
        <w:tc>
          <w:tcPr>
            <w:tcW w:w="1276" w:type="dxa"/>
            <w:noWrap w:val="0"/>
            <w:vAlign w:val="top"/>
          </w:tcPr>
          <w:p w14:paraId="386128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122,73</w:t>
            </w:r>
          </w:p>
        </w:tc>
        <w:tc>
          <w:tcPr>
            <w:tcW w:w="1134" w:type="dxa"/>
            <w:noWrap w:val="0"/>
            <w:vAlign w:val="top"/>
          </w:tcPr>
          <w:p w14:paraId="680F1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122,73</w:t>
            </w:r>
          </w:p>
        </w:tc>
      </w:tr>
      <w:tr w14:paraId="1B68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563739D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noWrap w:val="0"/>
            <w:vAlign w:val="top"/>
          </w:tcPr>
          <w:p w14:paraId="444DF781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1BD91FC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6DAD33E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noWrap w:val="0"/>
            <w:vAlign w:val="top"/>
          </w:tcPr>
          <w:p w14:paraId="77FAD20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A4CE5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BC457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696,7</w:t>
            </w:r>
          </w:p>
        </w:tc>
        <w:tc>
          <w:tcPr>
            <w:tcW w:w="1276" w:type="dxa"/>
            <w:noWrap w:val="0"/>
            <w:vAlign w:val="top"/>
          </w:tcPr>
          <w:p w14:paraId="05010D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4BD7A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C37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74B9B1B4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425" w:type="dxa"/>
            <w:noWrap w:val="0"/>
            <w:vAlign w:val="top"/>
          </w:tcPr>
          <w:p w14:paraId="701DDD09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62226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64132B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5DA0AF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15D123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CB58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696,7</w:t>
            </w:r>
          </w:p>
        </w:tc>
        <w:tc>
          <w:tcPr>
            <w:tcW w:w="1276" w:type="dxa"/>
            <w:noWrap w:val="0"/>
            <w:vAlign w:val="top"/>
          </w:tcPr>
          <w:p w14:paraId="7155B5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7AF05E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22CE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C3ED36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3104BE1D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3F380D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42F72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02DAC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0EF8D7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3589B2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696,7</w:t>
            </w:r>
          </w:p>
        </w:tc>
        <w:tc>
          <w:tcPr>
            <w:tcW w:w="1276" w:type="dxa"/>
            <w:noWrap w:val="0"/>
            <w:vAlign w:val="top"/>
          </w:tcPr>
          <w:p w14:paraId="7F589D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4F979A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12AD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932AAFD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Расчистка дорог в зимнее время</w:t>
            </w:r>
          </w:p>
        </w:tc>
        <w:tc>
          <w:tcPr>
            <w:tcW w:w="425" w:type="dxa"/>
            <w:noWrap w:val="0"/>
            <w:vAlign w:val="top"/>
          </w:tcPr>
          <w:p w14:paraId="5ABFC5A3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21FAC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5748FD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3D8AF6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noWrap w:val="0"/>
            <w:vAlign w:val="top"/>
          </w:tcPr>
          <w:p w14:paraId="2B5B2F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116F8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549,3</w:t>
            </w:r>
          </w:p>
        </w:tc>
        <w:tc>
          <w:tcPr>
            <w:tcW w:w="1276" w:type="dxa"/>
            <w:noWrap w:val="0"/>
            <w:vAlign w:val="top"/>
          </w:tcPr>
          <w:p w14:paraId="0723F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313C23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4D71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66517AE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178A4602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5C79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2FC24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0D49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51 0 00 03150</w:t>
            </w:r>
          </w:p>
        </w:tc>
        <w:tc>
          <w:tcPr>
            <w:tcW w:w="567" w:type="dxa"/>
            <w:noWrap w:val="0"/>
            <w:vAlign w:val="top"/>
          </w:tcPr>
          <w:p w14:paraId="5D87E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6231E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549,3</w:t>
            </w:r>
          </w:p>
        </w:tc>
        <w:tc>
          <w:tcPr>
            <w:tcW w:w="1276" w:type="dxa"/>
            <w:noWrap w:val="0"/>
            <w:vAlign w:val="top"/>
          </w:tcPr>
          <w:p w14:paraId="289A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7DF6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2FDB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4E0FF3CE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Содержание дорог в летнее время</w:t>
            </w:r>
          </w:p>
        </w:tc>
        <w:tc>
          <w:tcPr>
            <w:tcW w:w="425" w:type="dxa"/>
            <w:noWrap w:val="0"/>
            <w:vAlign w:val="top"/>
          </w:tcPr>
          <w:p w14:paraId="72B8F045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3F7013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47518F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15C423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51 0 00 03160</w:t>
            </w:r>
          </w:p>
        </w:tc>
        <w:tc>
          <w:tcPr>
            <w:tcW w:w="567" w:type="dxa"/>
            <w:noWrap w:val="0"/>
            <w:vAlign w:val="top"/>
          </w:tcPr>
          <w:p w14:paraId="333F588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929B6D6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113,9</w:t>
            </w:r>
          </w:p>
        </w:tc>
        <w:tc>
          <w:tcPr>
            <w:tcW w:w="1276" w:type="dxa"/>
            <w:noWrap w:val="0"/>
            <w:vAlign w:val="top"/>
          </w:tcPr>
          <w:p w14:paraId="7AB21D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268A35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25E4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40205A3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4030ECFD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37DC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037F7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3312E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51 0 00 03160</w:t>
            </w:r>
          </w:p>
        </w:tc>
        <w:tc>
          <w:tcPr>
            <w:tcW w:w="567" w:type="dxa"/>
            <w:noWrap w:val="0"/>
            <w:vAlign w:val="top"/>
          </w:tcPr>
          <w:p w14:paraId="71EE6B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4785517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113,9</w:t>
            </w:r>
          </w:p>
        </w:tc>
        <w:tc>
          <w:tcPr>
            <w:tcW w:w="1276" w:type="dxa"/>
            <w:noWrap w:val="0"/>
            <w:vAlign w:val="top"/>
          </w:tcPr>
          <w:p w14:paraId="467B8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5353D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0364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62DCA90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425" w:type="dxa"/>
            <w:noWrap w:val="0"/>
            <w:vAlign w:val="top"/>
          </w:tcPr>
          <w:p w14:paraId="16DF8C83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4577A1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0E4470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4FB35A2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51 0 00 03220</w:t>
            </w:r>
          </w:p>
        </w:tc>
        <w:tc>
          <w:tcPr>
            <w:tcW w:w="567" w:type="dxa"/>
            <w:noWrap w:val="0"/>
            <w:vAlign w:val="top"/>
          </w:tcPr>
          <w:p w14:paraId="1E1BF2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50FDED2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11,9</w:t>
            </w:r>
          </w:p>
        </w:tc>
        <w:tc>
          <w:tcPr>
            <w:tcW w:w="1276" w:type="dxa"/>
            <w:noWrap w:val="0"/>
            <w:vAlign w:val="top"/>
          </w:tcPr>
          <w:p w14:paraId="292953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34AED5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9A5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717E5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3C02CD06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727EA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6C9830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5D225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51 0 00 03220</w:t>
            </w:r>
          </w:p>
        </w:tc>
        <w:tc>
          <w:tcPr>
            <w:tcW w:w="567" w:type="dxa"/>
            <w:noWrap w:val="0"/>
            <w:vAlign w:val="top"/>
          </w:tcPr>
          <w:p w14:paraId="4419B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46C523AA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1276" w:type="dxa"/>
            <w:noWrap w:val="0"/>
            <w:vAlign w:val="top"/>
          </w:tcPr>
          <w:p w14:paraId="5527B1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62EDA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393E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43DEACF5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дорожного освещения</w:t>
            </w:r>
          </w:p>
        </w:tc>
        <w:tc>
          <w:tcPr>
            <w:tcW w:w="425" w:type="dxa"/>
            <w:noWrap w:val="0"/>
            <w:vAlign w:val="top"/>
          </w:tcPr>
          <w:p w14:paraId="10242DBF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2F4E3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188CA0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1F94EF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51 0 00 03230</w:t>
            </w:r>
          </w:p>
        </w:tc>
        <w:tc>
          <w:tcPr>
            <w:tcW w:w="567" w:type="dxa"/>
            <w:noWrap w:val="0"/>
            <w:vAlign w:val="top"/>
          </w:tcPr>
          <w:p w14:paraId="327DCC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7002DC15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21,6</w:t>
            </w:r>
          </w:p>
        </w:tc>
        <w:tc>
          <w:tcPr>
            <w:tcW w:w="1276" w:type="dxa"/>
            <w:noWrap w:val="0"/>
            <w:vAlign w:val="top"/>
          </w:tcPr>
          <w:p w14:paraId="58AD10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796401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5309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702D5F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11323B1B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1DDDD5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noWrap w:val="0"/>
            <w:vAlign w:val="top"/>
          </w:tcPr>
          <w:p w14:paraId="405CA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noWrap w:val="0"/>
            <w:vAlign w:val="top"/>
          </w:tcPr>
          <w:p w14:paraId="78589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51 0 00 03230</w:t>
            </w:r>
          </w:p>
        </w:tc>
        <w:tc>
          <w:tcPr>
            <w:tcW w:w="567" w:type="dxa"/>
            <w:noWrap w:val="0"/>
            <w:vAlign w:val="top"/>
          </w:tcPr>
          <w:p w14:paraId="3CC39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06E3832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276" w:type="dxa"/>
            <w:noWrap w:val="0"/>
            <w:vAlign w:val="top"/>
          </w:tcPr>
          <w:p w14:paraId="54E418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09DF9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1492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7F97C0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noWrap w:val="0"/>
            <w:vAlign w:val="top"/>
          </w:tcPr>
          <w:p w14:paraId="38F69EE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3110E4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14EB031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noWrap w:val="0"/>
            <w:vAlign w:val="top"/>
          </w:tcPr>
          <w:p w14:paraId="38DA8C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4E7578F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5ADB33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1 592,76838</w:t>
            </w:r>
          </w:p>
        </w:tc>
        <w:tc>
          <w:tcPr>
            <w:tcW w:w="1276" w:type="dxa"/>
            <w:noWrap w:val="0"/>
            <w:vAlign w:val="top"/>
          </w:tcPr>
          <w:p w14:paraId="6A941E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1 401,0</w:t>
            </w:r>
          </w:p>
        </w:tc>
        <w:tc>
          <w:tcPr>
            <w:tcW w:w="1134" w:type="dxa"/>
            <w:noWrap w:val="0"/>
            <w:vAlign w:val="top"/>
          </w:tcPr>
          <w:p w14:paraId="20613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1 401,0</w:t>
            </w:r>
          </w:p>
        </w:tc>
      </w:tr>
      <w:tr w14:paraId="1161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6E6E9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noWrap w:val="0"/>
            <w:vAlign w:val="top"/>
          </w:tcPr>
          <w:p w14:paraId="07177C15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752376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7952E8C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6FE6D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73E789F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04BCD54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1 492,186</w:t>
            </w:r>
          </w:p>
        </w:tc>
        <w:tc>
          <w:tcPr>
            <w:tcW w:w="1276" w:type="dxa"/>
            <w:noWrap w:val="0"/>
            <w:vAlign w:val="top"/>
          </w:tcPr>
          <w:p w14:paraId="683C77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1 400,0</w:t>
            </w:r>
          </w:p>
        </w:tc>
        <w:tc>
          <w:tcPr>
            <w:tcW w:w="1134" w:type="dxa"/>
            <w:noWrap w:val="0"/>
            <w:vAlign w:val="top"/>
          </w:tcPr>
          <w:p w14:paraId="2ECC2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1254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7CFF33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</w:t>
            </w:r>
            <w:r>
              <w:rPr>
                <w:b/>
                <w:sz w:val="22"/>
                <w:szCs w:val="22"/>
              </w:rPr>
              <w:t>Благоустройство сельских</w:t>
            </w:r>
          </w:p>
          <w:p w14:paraId="424140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территорий на территории муниципального образования «Старомаклаушинское сельское поселение» Майнского района Ульяновской области</w:t>
            </w:r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425" w:type="dxa"/>
            <w:noWrap w:val="0"/>
            <w:vAlign w:val="top"/>
          </w:tcPr>
          <w:p w14:paraId="6E65315C">
            <w:pPr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43F333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3A6F23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5C5DB1B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34 0 00 0000</w:t>
            </w:r>
          </w:p>
        </w:tc>
        <w:tc>
          <w:tcPr>
            <w:tcW w:w="567" w:type="dxa"/>
            <w:noWrap w:val="0"/>
            <w:vAlign w:val="top"/>
          </w:tcPr>
          <w:p w14:paraId="7C5D391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75559D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1 492,186</w:t>
            </w:r>
          </w:p>
        </w:tc>
        <w:tc>
          <w:tcPr>
            <w:tcW w:w="1276" w:type="dxa"/>
            <w:noWrap w:val="0"/>
            <w:vAlign w:val="top"/>
          </w:tcPr>
          <w:p w14:paraId="447E33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1 400,0</w:t>
            </w:r>
          </w:p>
        </w:tc>
        <w:tc>
          <w:tcPr>
            <w:tcW w:w="1134" w:type="dxa"/>
            <w:noWrap w:val="0"/>
            <w:vAlign w:val="top"/>
          </w:tcPr>
          <w:p w14:paraId="4DA672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4E0C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4175C0C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425" w:type="dxa"/>
            <w:noWrap w:val="0"/>
            <w:vAlign w:val="top"/>
          </w:tcPr>
          <w:p w14:paraId="3B698CE4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25" w:type="dxa"/>
            <w:noWrap w:val="0"/>
            <w:vAlign w:val="top"/>
          </w:tcPr>
          <w:p w14:paraId="788BA0E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5148E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04DFF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34</w:t>
            </w:r>
            <w:r>
              <w:rPr>
                <w:b/>
                <w:sz w:val="22"/>
                <w:szCs w:val="22"/>
              </w:rPr>
              <w:t xml:space="preserve"> 0 01 03550</w:t>
            </w:r>
          </w:p>
        </w:tc>
        <w:tc>
          <w:tcPr>
            <w:tcW w:w="567" w:type="dxa"/>
            <w:noWrap w:val="0"/>
            <w:vAlign w:val="top"/>
          </w:tcPr>
          <w:p w14:paraId="7E6E615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016ABF6F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76" w:type="dxa"/>
            <w:noWrap w:val="0"/>
            <w:vAlign w:val="top"/>
          </w:tcPr>
          <w:p w14:paraId="1CF292FF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190C186D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14:paraId="538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0EE20C6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107BD336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7BBCA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6DD2F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3EC68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  <w:r>
              <w:rPr>
                <w:sz w:val="22"/>
                <w:szCs w:val="22"/>
              </w:rPr>
              <w:t xml:space="preserve"> 0 01 03550</w:t>
            </w:r>
          </w:p>
        </w:tc>
        <w:tc>
          <w:tcPr>
            <w:tcW w:w="567" w:type="dxa"/>
            <w:noWrap w:val="0"/>
            <w:vAlign w:val="top"/>
          </w:tcPr>
          <w:p w14:paraId="557A7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430907D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276" w:type="dxa"/>
            <w:noWrap w:val="0"/>
            <w:vAlign w:val="top"/>
          </w:tcPr>
          <w:p w14:paraId="69D086C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27B5794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6263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7D000C1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noWrap w:val="0"/>
            <w:vAlign w:val="top"/>
          </w:tcPr>
          <w:p w14:paraId="463E856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584AF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26E30C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306DCB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34</w:t>
            </w:r>
            <w:r>
              <w:rPr>
                <w:b/>
                <w:sz w:val="22"/>
                <w:szCs w:val="22"/>
              </w:rPr>
              <w:t xml:space="preserve"> 0 02 03530</w:t>
            </w:r>
          </w:p>
        </w:tc>
        <w:tc>
          <w:tcPr>
            <w:tcW w:w="567" w:type="dxa"/>
            <w:noWrap w:val="0"/>
            <w:vAlign w:val="top"/>
          </w:tcPr>
          <w:p w14:paraId="75151C0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3C4E9427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2,186</w:t>
            </w:r>
          </w:p>
        </w:tc>
        <w:tc>
          <w:tcPr>
            <w:tcW w:w="1276" w:type="dxa"/>
            <w:noWrap w:val="0"/>
            <w:vAlign w:val="top"/>
          </w:tcPr>
          <w:p w14:paraId="3145E23F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3E12B28C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14:paraId="2577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5C15446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2EABD082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E2AB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5594A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6EA3B0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0 02 03530</w:t>
            </w:r>
          </w:p>
        </w:tc>
        <w:tc>
          <w:tcPr>
            <w:tcW w:w="567" w:type="dxa"/>
            <w:noWrap w:val="0"/>
            <w:vAlign w:val="top"/>
          </w:tcPr>
          <w:p w14:paraId="71F1E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5C790FD2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2,186</w:t>
            </w:r>
          </w:p>
        </w:tc>
        <w:tc>
          <w:tcPr>
            <w:tcW w:w="1276" w:type="dxa"/>
            <w:noWrap w:val="0"/>
            <w:vAlign w:val="top"/>
          </w:tcPr>
          <w:p w14:paraId="208ECB0E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766CA06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1CBC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65CA1F7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25" w:type="dxa"/>
            <w:noWrap w:val="0"/>
            <w:vAlign w:val="top"/>
          </w:tcPr>
          <w:p w14:paraId="3AE60693">
            <w:pPr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6111D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467229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3DFEB97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34 </w:t>
            </w:r>
            <w:r>
              <w:rPr>
                <w:b/>
                <w:sz w:val="22"/>
                <w:szCs w:val="22"/>
              </w:rPr>
              <w:t xml:space="preserve">0 03 </w:t>
            </w:r>
            <w:r>
              <w:rPr>
                <w:b/>
                <w:sz w:val="22"/>
                <w:szCs w:val="22"/>
                <w:lang w:val="en-US"/>
              </w:rPr>
              <w:t>R5576</w:t>
            </w:r>
          </w:p>
        </w:tc>
        <w:tc>
          <w:tcPr>
            <w:tcW w:w="567" w:type="dxa"/>
            <w:noWrap w:val="0"/>
            <w:vAlign w:val="top"/>
          </w:tcPr>
          <w:p w14:paraId="27699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7703566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1 400,00</w:t>
            </w:r>
          </w:p>
        </w:tc>
        <w:tc>
          <w:tcPr>
            <w:tcW w:w="1276" w:type="dxa"/>
            <w:noWrap w:val="0"/>
            <w:vAlign w:val="top"/>
          </w:tcPr>
          <w:p w14:paraId="6976055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  <w:tc>
          <w:tcPr>
            <w:tcW w:w="1134" w:type="dxa"/>
            <w:noWrap w:val="0"/>
            <w:vAlign w:val="top"/>
          </w:tcPr>
          <w:p w14:paraId="3B71C40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1 400,0</w:t>
            </w:r>
          </w:p>
        </w:tc>
      </w:tr>
      <w:tr w14:paraId="710A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AF2026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3476E6A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027A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7EC81B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422BEC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  <w:r>
              <w:rPr>
                <w:sz w:val="22"/>
                <w:szCs w:val="22"/>
              </w:rPr>
              <w:t xml:space="preserve"> 0 03 </w:t>
            </w:r>
            <w:r>
              <w:rPr>
                <w:sz w:val="22"/>
                <w:szCs w:val="22"/>
                <w:lang w:val="en-US"/>
              </w:rPr>
              <w:t>R5576</w:t>
            </w:r>
          </w:p>
        </w:tc>
        <w:tc>
          <w:tcPr>
            <w:tcW w:w="567" w:type="dxa"/>
            <w:noWrap w:val="0"/>
            <w:vAlign w:val="top"/>
          </w:tcPr>
          <w:p w14:paraId="6DCE3D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344244A8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276" w:type="dxa"/>
            <w:noWrap w:val="0"/>
            <w:vAlign w:val="top"/>
          </w:tcPr>
          <w:p w14:paraId="45351D8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134" w:type="dxa"/>
            <w:noWrap w:val="0"/>
            <w:vAlign w:val="top"/>
          </w:tcPr>
          <w:p w14:paraId="53172CA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</w:tr>
      <w:tr w14:paraId="166C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CCF4825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noWrap w:val="0"/>
            <w:vAlign w:val="top"/>
          </w:tcPr>
          <w:p w14:paraId="5B86B652">
            <w:pPr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408DAE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269116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316E35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663F51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8811D84">
            <w:pPr>
              <w:pStyle w:val="25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58238</w:t>
            </w:r>
          </w:p>
        </w:tc>
        <w:tc>
          <w:tcPr>
            <w:tcW w:w="1276" w:type="dxa"/>
            <w:noWrap w:val="0"/>
            <w:vAlign w:val="top"/>
          </w:tcPr>
          <w:p w14:paraId="73D016C0">
            <w:pPr>
              <w:pStyle w:val="25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 w14:paraId="28D677AA">
            <w:pPr>
              <w:pStyle w:val="25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14:paraId="61EB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153FEB7">
            <w:pPr>
              <w:tabs>
                <w:tab w:val="left" w:pos="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Муниципальная программа "Чистая вода" на территории муниципального образования Старомаклаушинское сельское поселение Майнского района Ульяновской области на 2022-2024 г.</w:t>
            </w:r>
          </w:p>
        </w:tc>
        <w:tc>
          <w:tcPr>
            <w:tcW w:w="425" w:type="dxa"/>
            <w:noWrap w:val="0"/>
            <w:vAlign w:val="top"/>
          </w:tcPr>
          <w:p w14:paraId="1A6EE36E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37CCBD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6D3312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7A2139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36 0 00 00000</w:t>
            </w:r>
          </w:p>
        </w:tc>
        <w:tc>
          <w:tcPr>
            <w:tcW w:w="567" w:type="dxa"/>
            <w:noWrap w:val="0"/>
            <w:vAlign w:val="top"/>
          </w:tcPr>
          <w:p w14:paraId="43456FF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1A147A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noWrap w:val="0"/>
            <w:vAlign w:val="top"/>
          </w:tcPr>
          <w:p w14:paraId="1E7AB0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2D030F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BFF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B623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водопровода в с. Старые Маклауши Майнского района Ульяновской области</w:t>
            </w:r>
          </w:p>
        </w:tc>
        <w:tc>
          <w:tcPr>
            <w:tcW w:w="425" w:type="dxa"/>
            <w:noWrap w:val="0"/>
            <w:vAlign w:val="top"/>
          </w:tcPr>
          <w:p w14:paraId="5EE79B2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3981E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6289B5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0E7BA0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36 0 00 00420</w:t>
            </w:r>
          </w:p>
        </w:tc>
        <w:tc>
          <w:tcPr>
            <w:tcW w:w="567" w:type="dxa"/>
            <w:noWrap w:val="0"/>
            <w:vAlign w:val="top"/>
          </w:tcPr>
          <w:p w14:paraId="4D1874E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01E714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noWrap w:val="0"/>
            <w:vAlign w:val="top"/>
          </w:tcPr>
          <w:p w14:paraId="3E479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3EA4B7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7F1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E6F2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53E3AE5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36AB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278E1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7EFF4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36 0 01 00420</w:t>
            </w:r>
          </w:p>
        </w:tc>
        <w:tc>
          <w:tcPr>
            <w:tcW w:w="567" w:type="dxa"/>
            <w:noWrap w:val="0"/>
            <w:vAlign w:val="top"/>
          </w:tcPr>
          <w:p w14:paraId="6A6DB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0F422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noWrap w:val="0"/>
            <w:vAlign w:val="top"/>
          </w:tcPr>
          <w:p w14:paraId="792FB7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40335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6A09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F9F6F9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«Поддержка местных инициатив в муниципальном образовании «Старомаклаушинское сельское поселение»»</w:t>
            </w:r>
          </w:p>
        </w:tc>
        <w:tc>
          <w:tcPr>
            <w:tcW w:w="425" w:type="dxa"/>
            <w:noWrap w:val="0"/>
            <w:vAlign w:val="top"/>
          </w:tcPr>
          <w:p w14:paraId="568B6F04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7E677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658ED4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1305D9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37 0 00 00000</w:t>
            </w:r>
          </w:p>
        </w:tc>
        <w:tc>
          <w:tcPr>
            <w:tcW w:w="567" w:type="dxa"/>
            <w:noWrap w:val="0"/>
            <w:vAlign w:val="top"/>
          </w:tcPr>
          <w:p w14:paraId="5E11FACA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6A0763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99,58238</w:t>
            </w:r>
          </w:p>
        </w:tc>
        <w:tc>
          <w:tcPr>
            <w:tcW w:w="1276" w:type="dxa"/>
            <w:noWrap w:val="0"/>
            <w:vAlign w:val="top"/>
          </w:tcPr>
          <w:p w14:paraId="51C93D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noWrap w:val="0"/>
            <w:vAlign w:val="top"/>
          </w:tcPr>
          <w:p w14:paraId="4AEA1C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14:paraId="1D22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46BB84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Ремонтные системы водоснабжения в с. Старые Маклауши</w:t>
            </w:r>
          </w:p>
        </w:tc>
        <w:tc>
          <w:tcPr>
            <w:tcW w:w="425" w:type="dxa"/>
            <w:noWrap w:val="0"/>
            <w:vAlign w:val="top"/>
          </w:tcPr>
          <w:p w14:paraId="7933BB8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B8BAD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4FDC0F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01B483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37 0 01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2281B19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E272F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99,58238</w:t>
            </w:r>
          </w:p>
        </w:tc>
        <w:tc>
          <w:tcPr>
            <w:tcW w:w="1276" w:type="dxa"/>
            <w:noWrap w:val="0"/>
            <w:vAlign w:val="top"/>
          </w:tcPr>
          <w:p w14:paraId="159ED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21441B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029D2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6BE950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094A9E1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0CEE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64E62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6B854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37 0 01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24DB9B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0D3788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99,58238</w:t>
            </w:r>
          </w:p>
        </w:tc>
        <w:tc>
          <w:tcPr>
            <w:tcW w:w="1276" w:type="dxa"/>
            <w:noWrap w:val="0"/>
            <w:vAlign w:val="top"/>
          </w:tcPr>
          <w:p w14:paraId="38C53D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56C5F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159F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62A907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 памятника участникам ВОВ 1941-1945 г. в с. Чирикеево</w:t>
            </w:r>
          </w:p>
        </w:tc>
        <w:tc>
          <w:tcPr>
            <w:tcW w:w="425" w:type="dxa"/>
            <w:noWrap w:val="0"/>
            <w:vAlign w:val="top"/>
          </w:tcPr>
          <w:p w14:paraId="31C00819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8D8B3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53235E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68CD25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37 0 02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3E9F155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DF267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16353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noWrap w:val="0"/>
            <w:vAlign w:val="top"/>
          </w:tcPr>
          <w:p w14:paraId="162A69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0C5B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7370F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2C733E5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AF7E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5C342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5F8F0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37 0 02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1403E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173CD2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7437F9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noWrap w:val="0"/>
            <w:vAlign w:val="top"/>
          </w:tcPr>
          <w:p w14:paraId="36068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2364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CC05D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Ремонт системы водоснабжения в с. Новые Маклауши</w:t>
            </w:r>
          </w:p>
        </w:tc>
        <w:tc>
          <w:tcPr>
            <w:tcW w:w="425" w:type="dxa"/>
            <w:noWrap w:val="0"/>
            <w:vAlign w:val="top"/>
          </w:tcPr>
          <w:p w14:paraId="2C14CA8E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1653ED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7489A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5721A5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37 0 03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>
              <w:rPr>
                <w:b/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64AD4F8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8EDB0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397258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1D5E7A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14:paraId="7B45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40B4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26567FB6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4E735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noWrap w:val="0"/>
            <w:vAlign w:val="top"/>
          </w:tcPr>
          <w:p w14:paraId="06604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60" w:type="dxa"/>
            <w:noWrap w:val="0"/>
            <w:vAlign w:val="top"/>
          </w:tcPr>
          <w:p w14:paraId="55857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37 0 03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67" w:type="dxa"/>
            <w:noWrap w:val="0"/>
            <w:vAlign w:val="top"/>
          </w:tcPr>
          <w:p w14:paraId="743A8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188D6D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noWrap w:val="0"/>
            <w:vAlign w:val="top"/>
          </w:tcPr>
          <w:p w14:paraId="59E066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4E2CC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14:paraId="75A7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4D90D574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5" w:type="dxa"/>
            <w:noWrap w:val="0"/>
            <w:vAlign w:val="top"/>
          </w:tcPr>
          <w:p w14:paraId="5F112CE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3C2B1EF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noWrap w:val="0"/>
            <w:vAlign w:val="top"/>
          </w:tcPr>
          <w:p w14:paraId="3FFBC3F8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noWrap w:val="0"/>
            <w:vAlign w:val="top"/>
          </w:tcPr>
          <w:p w14:paraId="42015D4B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5D6BEC64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5FCB3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6" w:type="dxa"/>
            <w:noWrap w:val="0"/>
            <w:vAlign w:val="top"/>
          </w:tcPr>
          <w:p w14:paraId="6E3581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2B3CC1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85F5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744C4F9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noWrap w:val="0"/>
            <w:vAlign w:val="top"/>
          </w:tcPr>
          <w:p w14:paraId="445F973C">
            <w:pPr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446880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noWrap w:val="0"/>
            <w:vAlign w:val="top"/>
          </w:tcPr>
          <w:p w14:paraId="4F33E243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3D23B24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5C7A1C9B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79763E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6" w:type="dxa"/>
            <w:noWrap w:val="0"/>
            <w:vAlign w:val="top"/>
          </w:tcPr>
          <w:p w14:paraId="6015BE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1BED6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3283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619643D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0427F0FC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3BD8883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25" w:type="dxa"/>
            <w:noWrap w:val="0"/>
            <w:vAlign w:val="top"/>
          </w:tcPr>
          <w:p w14:paraId="3989F65C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1B5F5E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5CA5DBBD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2430B0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6" w:type="dxa"/>
            <w:noWrap w:val="0"/>
            <w:vAlign w:val="top"/>
          </w:tcPr>
          <w:p w14:paraId="009874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01491C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2811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F41C4AF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Средства, передаваемые бюджету муниципального образования «Майнский район»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noWrap w:val="0"/>
            <w:vAlign w:val="top"/>
          </w:tcPr>
          <w:p w14:paraId="31DA5EAA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48C3E3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25" w:type="dxa"/>
            <w:noWrap w:val="0"/>
            <w:vAlign w:val="top"/>
          </w:tcPr>
          <w:p w14:paraId="4B513E1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1CC2E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3E040A41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0212ED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206,9</w:t>
            </w:r>
          </w:p>
        </w:tc>
        <w:tc>
          <w:tcPr>
            <w:tcW w:w="1276" w:type="dxa"/>
            <w:noWrap w:val="0"/>
            <w:vAlign w:val="top"/>
          </w:tcPr>
          <w:p w14:paraId="6932E2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5F03F7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14:paraId="6410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3FCFF06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425" w:type="dxa"/>
            <w:noWrap w:val="0"/>
            <w:vAlign w:val="top"/>
          </w:tcPr>
          <w:p w14:paraId="186C38F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854DD66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noWrap w:val="0"/>
            <w:vAlign w:val="top"/>
          </w:tcPr>
          <w:p w14:paraId="0BBBD3D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6FD3D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51 0 00 06200</w:t>
            </w:r>
          </w:p>
        </w:tc>
        <w:tc>
          <w:tcPr>
            <w:tcW w:w="567" w:type="dxa"/>
            <w:noWrap w:val="0"/>
            <w:vAlign w:val="top"/>
          </w:tcPr>
          <w:p w14:paraId="61575C68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noWrap w:val="0"/>
            <w:vAlign w:val="top"/>
          </w:tcPr>
          <w:p w14:paraId="5F4F6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276" w:type="dxa"/>
            <w:noWrap w:val="0"/>
            <w:vAlign w:val="top"/>
          </w:tcPr>
          <w:p w14:paraId="59B47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 w:val="0"/>
            <w:vAlign w:val="top"/>
          </w:tcPr>
          <w:p w14:paraId="75BFCD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14:paraId="014A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65E97B7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noWrap w:val="0"/>
            <w:vAlign w:val="top"/>
          </w:tcPr>
          <w:p w14:paraId="25AAC808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884842B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53933E6D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noWrap w:val="0"/>
            <w:vAlign w:val="top"/>
          </w:tcPr>
          <w:p w14:paraId="5C99BB9B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227E640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11548A31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93,467</w:t>
            </w:r>
          </w:p>
        </w:tc>
        <w:tc>
          <w:tcPr>
            <w:tcW w:w="1276" w:type="dxa"/>
            <w:noWrap w:val="0"/>
            <w:vAlign w:val="top"/>
          </w:tcPr>
          <w:p w14:paraId="0FCC9CD1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109,2</w:t>
            </w:r>
          </w:p>
        </w:tc>
        <w:tc>
          <w:tcPr>
            <w:tcW w:w="1134" w:type="dxa"/>
            <w:noWrap w:val="0"/>
            <w:vAlign w:val="top"/>
          </w:tcPr>
          <w:p w14:paraId="2EBCEBE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117,6</w:t>
            </w:r>
          </w:p>
        </w:tc>
      </w:tr>
      <w:tr w14:paraId="64B9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337AA14">
            <w:pPr>
              <w:pStyle w:val="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noWrap w:val="0"/>
            <w:vAlign w:val="top"/>
          </w:tcPr>
          <w:p w14:paraId="4A1C0A8D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4023AE0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00774A8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78881952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18FE7A1E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0020631E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74,967</w:t>
            </w:r>
          </w:p>
        </w:tc>
        <w:tc>
          <w:tcPr>
            <w:tcW w:w="1276" w:type="dxa"/>
            <w:noWrap w:val="0"/>
            <w:vAlign w:val="top"/>
          </w:tcPr>
          <w:p w14:paraId="1379795E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1134" w:type="dxa"/>
            <w:noWrap w:val="0"/>
            <w:vAlign w:val="top"/>
          </w:tcPr>
          <w:p w14:paraId="6297663D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</w:t>
            </w:r>
          </w:p>
        </w:tc>
      </w:tr>
      <w:tr w14:paraId="56A8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DCB2A74">
            <w:pPr>
              <w:rPr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701AA918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A69C93F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6B80E091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446392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55B8684B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44DA180A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74,967</w:t>
            </w:r>
          </w:p>
        </w:tc>
        <w:tc>
          <w:tcPr>
            <w:tcW w:w="1276" w:type="dxa"/>
            <w:noWrap w:val="0"/>
            <w:vAlign w:val="top"/>
          </w:tcPr>
          <w:p w14:paraId="71A2702B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1134" w:type="dxa"/>
            <w:noWrap w:val="0"/>
            <w:vAlign w:val="top"/>
          </w:tcPr>
          <w:p w14:paraId="5CDD93CE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</w:t>
            </w:r>
          </w:p>
        </w:tc>
      </w:tr>
      <w:tr w14:paraId="1C28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75D5BC6">
            <w:pPr>
              <w:pStyle w:val="25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Дополнительное денежное обеспечение  к пенсиям муниципальных служащих</w:t>
            </w:r>
          </w:p>
        </w:tc>
        <w:tc>
          <w:tcPr>
            <w:tcW w:w="425" w:type="dxa"/>
            <w:noWrap w:val="0"/>
            <w:vAlign w:val="top"/>
          </w:tcPr>
          <w:p w14:paraId="370DA353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0B4822F4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6A6C6762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634FEB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51 0 00 04910</w:t>
            </w:r>
          </w:p>
        </w:tc>
        <w:tc>
          <w:tcPr>
            <w:tcW w:w="567" w:type="dxa"/>
            <w:noWrap w:val="0"/>
            <w:vAlign w:val="top"/>
          </w:tcPr>
          <w:p w14:paraId="38B1F645">
            <w:pPr>
              <w:pStyle w:val="25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13D4A378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74,967</w:t>
            </w:r>
          </w:p>
        </w:tc>
        <w:tc>
          <w:tcPr>
            <w:tcW w:w="1276" w:type="dxa"/>
            <w:noWrap w:val="0"/>
            <w:vAlign w:val="top"/>
          </w:tcPr>
          <w:p w14:paraId="232E211A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80,2</w:t>
            </w:r>
          </w:p>
        </w:tc>
        <w:tc>
          <w:tcPr>
            <w:tcW w:w="1134" w:type="dxa"/>
            <w:noWrap w:val="0"/>
            <w:vAlign w:val="top"/>
          </w:tcPr>
          <w:p w14:paraId="62DDBE4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86,6</w:t>
            </w:r>
          </w:p>
        </w:tc>
      </w:tr>
      <w:tr w14:paraId="3C1A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20496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noWrap w:val="0"/>
            <w:vAlign w:val="top"/>
          </w:tcPr>
          <w:p w14:paraId="6E0C536C">
            <w:pPr>
              <w:pStyle w:val="25"/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CAE820C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19B5521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noWrap w:val="0"/>
            <w:vAlign w:val="top"/>
          </w:tcPr>
          <w:p w14:paraId="044E5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51 0 00 04910</w:t>
            </w:r>
          </w:p>
        </w:tc>
        <w:tc>
          <w:tcPr>
            <w:tcW w:w="567" w:type="dxa"/>
            <w:noWrap w:val="0"/>
            <w:vAlign w:val="top"/>
          </w:tcPr>
          <w:p w14:paraId="3AEB8AA3">
            <w:pPr>
              <w:pStyle w:val="2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noWrap w:val="0"/>
            <w:vAlign w:val="top"/>
          </w:tcPr>
          <w:p w14:paraId="3EC262F1">
            <w:pPr>
              <w:pStyle w:val="2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74,967</w:t>
            </w:r>
          </w:p>
        </w:tc>
        <w:tc>
          <w:tcPr>
            <w:tcW w:w="1276" w:type="dxa"/>
            <w:noWrap w:val="0"/>
            <w:vAlign w:val="top"/>
          </w:tcPr>
          <w:p w14:paraId="57157AE5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80,2</w:t>
            </w:r>
          </w:p>
        </w:tc>
        <w:tc>
          <w:tcPr>
            <w:tcW w:w="1134" w:type="dxa"/>
            <w:noWrap w:val="0"/>
            <w:vAlign w:val="top"/>
          </w:tcPr>
          <w:p w14:paraId="5E736F69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</w:tr>
      <w:tr w14:paraId="242F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3FE1D6E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Социальное обеспечение населения</w:t>
            </w:r>
          </w:p>
        </w:tc>
        <w:tc>
          <w:tcPr>
            <w:tcW w:w="425" w:type="dxa"/>
            <w:noWrap w:val="0"/>
            <w:vAlign w:val="top"/>
          </w:tcPr>
          <w:p w14:paraId="4B4F9358">
            <w:pPr>
              <w:pStyle w:val="25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12E3F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1D40B2A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1446B9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567" w:type="dxa"/>
            <w:noWrap w:val="0"/>
            <w:vAlign w:val="top"/>
          </w:tcPr>
          <w:p w14:paraId="34362A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275" w:type="dxa"/>
            <w:noWrap w:val="0"/>
            <w:vAlign w:val="top"/>
          </w:tcPr>
          <w:p w14:paraId="784239AA">
            <w:pPr>
              <w:pStyle w:val="2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1276" w:type="dxa"/>
            <w:noWrap w:val="0"/>
            <w:vAlign w:val="top"/>
          </w:tcPr>
          <w:p w14:paraId="1BD5B768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29,0</w:t>
            </w:r>
          </w:p>
        </w:tc>
        <w:tc>
          <w:tcPr>
            <w:tcW w:w="1134" w:type="dxa"/>
            <w:noWrap w:val="0"/>
            <w:vAlign w:val="top"/>
          </w:tcPr>
          <w:p w14:paraId="1D1B7085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14:paraId="52EB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1AC46FE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noWrap w:val="0"/>
            <w:vAlign w:val="top"/>
          </w:tcPr>
          <w:p w14:paraId="4F10C30E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6FD85C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1FD2CFD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5B6993E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51 0 00 00000</w:t>
            </w:r>
          </w:p>
        </w:tc>
        <w:tc>
          <w:tcPr>
            <w:tcW w:w="567" w:type="dxa"/>
            <w:noWrap w:val="0"/>
            <w:vAlign w:val="top"/>
          </w:tcPr>
          <w:p w14:paraId="4092DA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275" w:type="dxa"/>
            <w:noWrap w:val="0"/>
            <w:vAlign w:val="top"/>
          </w:tcPr>
          <w:p w14:paraId="21B0E4EB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1276" w:type="dxa"/>
            <w:noWrap w:val="0"/>
            <w:vAlign w:val="top"/>
          </w:tcPr>
          <w:p w14:paraId="43558502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134" w:type="dxa"/>
            <w:noWrap w:val="0"/>
            <w:vAlign w:val="top"/>
          </w:tcPr>
          <w:p w14:paraId="771095F0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  <w:tr w14:paraId="68DF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EBB9AB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Поддержка ветеранов ВОВ, ветеранов боевых действий, инвалидов, пожилых людей</w:t>
            </w:r>
          </w:p>
        </w:tc>
        <w:tc>
          <w:tcPr>
            <w:tcW w:w="425" w:type="dxa"/>
            <w:noWrap w:val="0"/>
            <w:vAlign w:val="top"/>
          </w:tcPr>
          <w:p w14:paraId="37768A99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2E5EDC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6BEC1D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183528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51 0 00 04920</w:t>
            </w:r>
          </w:p>
        </w:tc>
        <w:tc>
          <w:tcPr>
            <w:tcW w:w="567" w:type="dxa"/>
            <w:noWrap w:val="0"/>
            <w:vAlign w:val="top"/>
          </w:tcPr>
          <w:p w14:paraId="3D1320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</w:tc>
        <w:tc>
          <w:tcPr>
            <w:tcW w:w="1275" w:type="dxa"/>
            <w:noWrap w:val="0"/>
            <w:vAlign w:val="top"/>
          </w:tcPr>
          <w:p w14:paraId="574ABCC4">
            <w:pPr>
              <w:pStyle w:val="24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1276" w:type="dxa"/>
            <w:noWrap w:val="0"/>
            <w:vAlign w:val="top"/>
          </w:tcPr>
          <w:p w14:paraId="0890247C">
            <w:pPr>
              <w:pStyle w:val="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29,0</w:t>
            </w:r>
          </w:p>
        </w:tc>
        <w:tc>
          <w:tcPr>
            <w:tcW w:w="1134" w:type="dxa"/>
            <w:noWrap w:val="0"/>
            <w:vAlign w:val="top"/>
          </w:tcPr>
          <w:p w14:paraId="07F3CF6B">
            <w:pPr>
              <w:pStyle w:val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  <w:tr w14:paraId="5462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54878DF2">
            <w:pPr>
              <w:rPr>
                <w:sz w:val="22"/>
              </w:rPr>
            </w:pPr>
            <w:r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noWrap w:val="0"/>
            <w:vAlign w:val="top"/>
          </w:tcPr>
          <w:p w14:paraId="6530FA5B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>705</w:t>
            </w:r>
          </w:p>
        </w:tc>
        <w:tc>
          <w:tcPr>
            <w:tcW w:w="425" w:type="dxa"/>
            <w:noWrap w:val="0"/>
            <w:vAlign w:val="top"/>
          </w:tcPr>
          <w:p w14:paraId="5DCFAD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25" w:type="dxa"/>
            <w:noWrap w:val="0"/>
            <w:vAlign w:val="top"/>
          </w:tcPr>
          <w:p w14:paraId="4DC644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560" w:type="dxa"/>
            <w:noWrap w:val="0"/>
            <w:vAlign w:val="top"/>
          </w:tcPr>
          <w:p w14:paraId="054D71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51 0 00 04920</w:t>
            </w:r>
          </w:p>
        </w:tc>
        <w:tc>
          <w:tcPr>
            <w:tcW w:w="567" w:type="dxa"/>
            <w:noWrap w:val="0"/>
            <w:vAlign w:val="top"/>
          </w:tcPr>
          <w:p w14:paraId="6CD712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75" w:type="dxa"/>
            <w:noWrap w:val="0"/>
            <w:vAlign w:val="top"/>
          </w:tcPr>
          <w:p w14:paraId="1ADEFE97">
            <w:pPr>
              <w:pStyle w:val="24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18,5</w:t>
            </w:r>
          </w:p>
        </w:tc>
        <w:tc>
          <w:tcPr>
            <w:tcW w:w="1276" w:type="dxa"/>
            <w:noWrap w:val="0"/>
            <w:vAlign w:val="top"/>
          </w:tcPr>
          <w:p w14:paraId="40E863F5">
            <w:pPr>
              <w:pStyle w:val="2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29,0</w:t>
            </w:r>
          </w:p>
        </w:tc>
        <w:tc>
          <w:tcPr>
            <w:tcW w:w="1134" w:type="dxa"/>
            <w:noWrap w:val="0"/>
            <w:vAlign w:val="top"/>
          </w:tcPr>
          <w:p w14:paraId="606835D7">
            <w:pPr>
              <w:pStyle w:val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14:paraId="5ED8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wBefore w:w="0" w:type="dxa"/>
          <w:wAfter w:w="0" w:type="dxa"/>
        </w:trPr>
        <w:tc>
          <w:tcPr>
            <w:tcW w:w="3261" w:type="dxa"/>
            <w:noWrap w:val="0"/>
            <w:vAlign w:val="top"/>
          </w:tcPr>
          <w:p w14:paraId="07DE6FE5">
            <w:pPr>
              <w:pStyle w:val="2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25" w:type="dxa"/>
            <w:noWrap w:val="0"/>
            <w:vAlign w:val="top"/>
          </w:tcPr>
          <w:p w14:paraId="0B0D2C60">
            <w:pPr>
              <w:pStyle w:val="25"/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25" w:type="dxa"/>
            <w:noWrap w:val="0"/>
            <w:vAlign w:val="top"/>
          </w:tcPr>
          <w:p w14:paraId="7BF47644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noWrap w:val="0"/>
            <w:vAlign w:val="top"/>
          </w:tcPr>
          <w:p w14:paraId="5F892066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top"/>
          </w:tcPr>
          <w:p w14:paraId="2F66D350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noWrap w:val="0"/>
            <w:vAlign w:val="top"/>
          </w:tcPr>
          <w:p w14:paraId="36B6D245">
            <w:pPr>
              <w:pStyle w:val="25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top"/>
          </w:tcPr>
          <w:p w14:paraId="76F31C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7 479,08638</w:t>
            </w:r>
          </w:p>
        </w:tc>
        <w:tc>
          <w:tcPr>
            <w:tcW w:w="1276" w:type="dxa"/>
            <w:noWrap w:val="0"/>
            <w:vAlign w:val="top"/>
          </w:tcPr>
          <w:p w14:paraId="397F2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5 554,517</w:t>
            </w:r>
          </w:p>
        </w:tc>
        <w:tc>
          <w:tcPr>
            <w:tcW w:w="1134" w:type="dxa"/>
            <w:noWrap w:val="0"/>
            <w:vAlign w:val="top"/>
          </w:tcPr>
          <w:p w14:paraId="65A7B85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5 691,317</w:t>
            </w:r>
          </w:p>
        </w:tc>
      </w:tr>
    </w:tbl>
    <w:p w14:paraId="33317926"/>
    <w:p w14:paraId="31633655"/>
    <w:p w14:paraId="23427C77"/>
    <w:p w14:paraId="259DF6B1"/>
    <w:p w14:paraId="30B95316"/>
    <w:p w14:paraId="5E5EA239"/>
    <w:p w14:paraId="30681864"/>
    <w:p w14:paraId="175BC476"/>
    <w:p w14:paraId="1D9F756B"/>
    <w:p w14:paraId="46E876CB">
      <w:pPr>
        <w:jc w:val="right"/>
      </w:pPr>
      <w:r>
        <w:t>ПРИЛОЖЕНИЕ№4</w:t>
      </w:r>
    </w:p>
    <w:p w14:paraId="6EF3BE65">
      <w:pPr>
        <w:tabs>
          <w:tab w:val="left" w:pos="11520"/>
        </w:tabs>
        <w:ind w:left="5670"/>
        <w:jc w:val="right"/>
      </w:pPr>
      <w:r>
        <w:t>к решению Совета депутатов</w:t>
      </w:r>
    </w:p>
    <w:p w14:paraId="6F0B9F82">
      <w:pPr>
        <w:tabs>
          <w:tab w:val="left" w:pos="11520"/>
        </w:tabs>
        <w:ind w:left="5670"/>
        <w:jc w:val="right"/>
      </w:pPr>
      <w:r>
        <w:t>№       /      от     .    .     г.</w:t>
      </w:r>
    </w:p>
    <w:p w14:paraId="423D166A">
      <w:pPr>
        <w:pStyle w:val="23"/>
        <w:jc w:val="right"/>
        <w:rPr>
          <w:b/>
          <w:sz w:val="18"/>
          <w:szCs w:val="18"/>
        </w:rPr>
      </w:pPr>
    </w:p>
    <w:p w14:paraId="27FC527A">
      <w:pPr>
        <w:jc w:val="center"/>
        <w:outlineLvl w:val="0"/>
        <w:rPr>
          <w:szCs w:val="22"/>
        </w:rPr>
      </w:pPr>
    </w:p>
    <w:p w14:paraId="6333B190">
      <w:pPr>
        <w:pStyle w:val="23"/>
        <w:jc w:val="center"/>
        <w:rPr>
          <w:b/>
        </w:rPr>
      </w:pPr>
      <w:r>
        <w:rPr>
          <w:b/>
        </w:rPr>
        <w:t>Источники внутреннего финансирования дефицита</w:t>
      </w:r>
    </w:p>
    <w:p w14:paraId="221E9C79">
      <w:pPr>
        <w:pStyle w:val="23"/>
        <w:jc w:val="center"/>
        <w:rPr>
          <w:b/>
          <w:sz w:val="28"/>
        </w:rPr>
      </w:pPr>
      <w:r>
        <w:rPr>
          <w:b/>
        </w:rPr>
        <w:t>бюджета муниципального образования «Старомаклаушинское сельское поселение» на 2024 год и на</w:t>
      </w:r>
      <w:r>
        <w:rPr>
          <w:b/>
          <w:szCs w:val="26"/>
        </w:rPr>
        <w:t xml:space="preserve"> плановый период 2025 и 2026 годы</w:t>
      </w:r>
    </w:p>
    <w:p w14:paraId="022E7B58">
      <w:pPr>
        <w:pStyle w:val="23"/>
        <w:jc w:val="center"/>
        <w:rPr>
          <w:b/>
          <w:sz w:val="28"/>
        </w:rPr>
      </w:pPr>
    </w:p>
    <w:tbl>
      <w:tblPr>
        <w:tblStyle w:val="5"/>
        <w:tblpPr w:leftFromText="180" w:rightFromText="180" w:vertAnchor="text" w:horzAnchor="margin" w:tblpY="48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118"/>
        <w:gridCol w:w="1843"/>
        <w:gridCol w:w="1276"/>
        <w:gridCol w:w="1276"/>
      </w:tblGrid>
      <w:tr w14:paraId="0F7E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2481A963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Код</w:t>
            </w:r>
          </w:p>
        </w:tc>
        <w:tc>
          <w:tcPr>
            <w:tcW w:w="3118" w:type="dxa"/>
            <w:noWrap w:val="0"/>
            <w:vAlign w:val="top"/>
          </w:tcPr>
          <w:p w14:paraId="340D8DF2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Наименование показателей</w:t>
            </w:r>
          </w:p>
        </w:tc>
        <w:tc>
          <w:tcPr>
            <w:tcW w:w="1843" w:type="dxa"/>
            <w:noWrap w:val="0"/>
            <w:vAlign w:val="center"/>
          </w:tcPr>
          <w:p w14:paraId="1460F77F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2024 год</w:t>
            </w:r>
          </w:p>
          <w:p w14:paraId="682A777A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18BBA2C1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2025 год</w:t>
            </w:r>
          </w:p>
          <w:p w14:paraId="23C84941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1B4BAE80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2026 год</w:t>
            </w:r>
          </w:p>
          <w:p w14:paraId="6EC9B333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14:paraId="7D55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8" w:hRule="atLeast"/>
        </w:trPr>
        <w:tc>
          <w:tcPr>
            <w:tcW w:w="2660" w:type="dxa"/>
            <w:noWrap w:val="0"/>
            <w:vAlign w:val="top"/>
          </w:tcPr>
          <w:p w14:paraId="03BBE9A7">
            <w:pPr>
              <w:tabs>
                <w:tab w:val="left" w:pos="14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01 05 00 00 00 0000 000</w:t>
            </w:r>
          </w:p>
        </w:tc>
        <w:tc>
          <w:tcPr>
            <w:tcW w:w="3118" w:type="dxa"/>
            <w:noWrap w:val="0"/>
            <w:vAlign w:val="top"/>
          </w:tcPr>
          <w:p w14:paraId="44A06100">
            <w:pPr>
              <w:tabs>
                <w:tab w:val="left" w:pos="14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1843" w:type="dxa"/>
            <w:noWrap w:val="0"/>
            <w:vAlign w:val="top"/>
          </w:tcPr>
          <w:p w14:paraId="4687C532">
            <w:pPr>
              <w:tabs>
                <w:tab w:val="left" w:pos="14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A0E04D7">
            <w:pPr>
              <w:spacing w:after="20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0DEC990">
            <w:pPr>
              <w:spacing w:after="200"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0,0</w:t>
            </w:r>
          </w:p>
        </w:tc>
      </w:tr>
      <w:tr w14:paraId="1AAD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5B7A59D2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01 05 00 00 00 0000 500</w:t>
            </w:r>
          </w:p>
        </w:tc>
        <w:tc>
          <w:tcPr>
            <w:tcW w:w="3118" w:type="dxa"/>
            <w:noWrap w:val="0"/>
            <w:vAlign w:val="top"/>
          </w:tcPr>
          <w:p w14:paraId="1DE5F1E2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noWrap w:val="0"/>
            <w:vAlign w:val="top"/>
          </w:tcPr>
          <w:p w14:paraId="6A6B5C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2B26B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B9DE7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5 691,317</w:t>
            </w:r>
          </w:p>
        </w:tc>
      </w:tr>
      <w:tr w14:paraId="2CDF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1C436708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01 05 02 00 00 0000 500</w:t>
            </w:r>
          </w:p>
        </w:tc>
        <w:tc>
          <w:tcPr>
            <w:tcW w:w="3118" w:type="dxa"/>
            <w:noWrap w:val="0"/>
            <w:vAlign w:val="top"/>
          </w:tcPr>
          <w:p w14:paraId="08E15226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noWrap w:val="0"/>
            <w:vAlign w:val="top"/>
          </w:tcPr>
          <w:p w14:paraId="18A477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C0582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085AE8A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-5 691,317</w:t>
            </w:r>
          </w:p>
        </w:tc>
      </w:tr>
      <w:tr w14:paraId="2083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2501C251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01 05 02 01 00 0000 510</w:t>
            </w:r>
          </w:p>
        </w:tc>
        <w:tc>
          <w:tcPr>
            <w:tcW w:w="3118" w:type="dxa"/>
            <w:noWrap w:val="0"/>
            <w:vAlign w:val="top"/>
          </w:tcPr>
          <w:p w14:paraId="620A389D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noWrap w:val="0"/>
            <w:vAlign w:val="top"/>
          </w:tcPr>
          <w:p w14:paraId="2AF56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B3184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03E443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-5 691,317</w:t>
            </w:r>
          </w:p>
        </w:tc>
      </w:tr>
      <w:tr w14:paraId="0726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6944D14B">
            <w:pPr>
              <w:tabs>
                <w:tab w:val="left" w:pos="14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01 05 02 01 10 0000 510</w:t>
            </w:r>
          </w:p>
        </w:tc>
        <w:tc>
          <w:tcPr>
            <w:tcW w:w="3118" w:type="dxa"/>
            <w:noWrap w:val="0"/>
            <w:vAlign w:val="top"/>
          </w:tcPr>
          <w:p w14:paraId="498B70CD">
            <w:pPr>
              <w:tabs>
                <w:tab w:val="left" w:pos="1440"/>
              </w:tabs>
              <w:jc w:val="center"/>
              <w:rPr>
                <w:szCs w:val="22"/>
              </w:rPr>
            </w:pPr>
            <w:r>
              <w:rPr>
                <w:color w:val="000000"/>
                <w:szCs w:val="18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noWrap w:val="0"/>
            <w:vAlign w:val="top"/>
          </w:tcPr>
          <w:p w14:paraId="0129ED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D56E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68EE63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-5 691,317</w:t>
            </w:r>
          </w:p>
        </w:tc>
      </w:tr>
      <w:tr w14:paraId="70A82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6575406D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01 05 00 00 00 0000 600</w:t>
            </w:r>
          </w:p>
        </w:tc>
        <w:tc>
          <w:tcPr>
            <w:tcW w:w="3118" w:type="dxa"/>
            <w:noWrap w:val="0"/>
            <w:vAlign w:val="top"/>
          </w:tcPr>
          <w:p w14:paraId="1CA8D4C3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noWrap w:val="0"/>
            <w:vAlign w:val="top"/>
          </w:tcPr>
          <w:p w14:paraId="4300D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31809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083133B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5 691,317</w:t>
            </w:r>
          </w:p>
        </w:tc>
      </w:tr>
      <w:tr w14:paraId="194A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2C4025DC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01 05 02 00 00 0000 600</w:t>
            </w:r>
          </w:p>
        </w:tc>
        <w:tc>
          <w:tcPr>
            <w:tcW w:w="3118" w:type="dxa"/>
            <w:noWrap w:val="0"/>
            <w:vAlign w:val="top"/>
          </w:tcPr>
          <w:p w14:paraId="78107500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noWrap w:val="0"/>
            <w:vAlign w:val="top"/>
          </w:tcPr>
          <w:p w14:paraId="7CE9D8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73574E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6016CDB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5 691,317</w:t>
            </w:r>
          </w:p>
        </w:tc>
      </w:tr>
      <w:tr w14:paraId="7E67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1B67AB54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01 05 02 01 00 0000 610</w:t>
            </w:r>
          </w:p>
        </w:tc>
        <w:tc>
          <w:tcPr>
            <w:tcW w:w="3118" w:type="dxa"/>
            <w:noWrap w:val="0"/>
            <w:vAlign w:val="top"/>
          </w:tcPr>
          <w:p w14:paraId="65412EAD">
            <w:pPr>
              <w:tabs>
                <w:tab w:val="left" w:pos="1440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noWrap w:val="0"/>
            <w:vAlign w:val="top"/>
          </w:tcPr>
          <w:p w14:paraId="0DF02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1C08EB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4E9BAE0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5 691,317</w:t>
            </w:r>
          </w:p>
        </w:tc>
      </w:tr>
      <w:tr w14:paraId="56A0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660" w:type="dxa"/>
            <w:noWrap w:val="0"/>
            <w:vAlign w:val="top"/>
          </w:tcPr>
          <w:p w14:paraId="72136AC3">
            <w:pPr>
              <w:tabs>
                <w:tab w:val="left" w:pos="14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01 05 02 01 10 0000 610</w:t>
            </w:r>
          </w:p>
        </w:tc>
        <w:tc>
          <w:tcPr>
            <w:tcW w:w="3118" w:type="dxa"/>
            <w:noWrap w:val="0"/>
            <w:vAlign w:val="top"/>
          </w:tcPr>
          <w:p w14:paraId="0128728B">
            <w:pPr>
              <w:tabs>
                <w:tab w:val="left" w:pos="144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noWrap w:val="0"/>
            <w:vAlign w:val="top"/>
          </w:tcPr>
          <w:p w14:paraId="7B0D27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7 479,08638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05042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5 554,517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top"/>
          </w:tcPr>
          <w:p w14:paraId="5740BB6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5 691,317</w:t>
            </w:r>
          </w:p>
        </w:tc>
      </w:tr>
    </w:tbl>
    <w:p w14:paraId="7B98C890">
      <w:pPr>
        <w:jc w:val="right"/>
        <w:rPr>
          <w:szCs w:val="22"/>
        </w:rPr>
      </w:pPr>
      <w:r>
        <w:rPr>
          <w:szCs w:val="22"/>
        </w:rPr>
        <w:t>тыс.руб.</w:t>
      </w:r>
    </w:p>
    <w:p w14:paraId="2056BB34">
      <w:pPr>
        <w:jc w:val="right"/>
        <w:rPr>
          <w:sz w:val="22"/>
          <w:szCs w:val="22"/>
        </w:rPr>
      </w:pPr>
    </w:p>
    <w:p w14:paraId="0B0793A4">
      <w:pPr>
        <w:tabs>
          <w:tab w:val="left" w:pos="7695"/>
        </w:tabs>
        <w:outlineLvl w:val="0"/>
        <w:rPr>
          <w:b/>
          <w:sz w:val="18"/>
          <w:szCs w:val="18"/>
        </w:rPr>
      </w:pPr>
    </w:p>
    <w:p w14:paraId="0CEB6DF3">
      <w:pPr>
        <w:jc w:val="right"/>
        <w:outlineLvl w:val="0"/>
        <w:rPr>
          <w:b/>
          <w:sz w:val="18"/>
          <w:szCs w:val="18"/>
        </w:rPr>
      </w:pPr>
    </w:p>
    <w:p w14:paraId="71D46BF6">
      <w:pPr>
        <w:jc w:val="right"/>
        <w:outlineLvl w:val="0"/>
        <w:rPr>
          <w:b/>
          <w:sz w:val="18"/>
          <w:szCs w:val="18"/>
        </w:rPr>
      </w:pPr>
    </w:p>
    <w:p w14:paraId="17416A35">
      <w:pPr>
        <w:jc w:val="right"/>
        <w:outlineLvl w:val="0"/>
        <w:rPr>
          <w:b/>
          <w:sz w:val="18"/>
          <w:szCs w:val="18"/>
        </w:rPr>
      </w:pPr>
    </w:p>
    <w:p w14:paraId="388F1EE0">
      <w:pPr>
        <w:jc w:val="right"/>
        <w:outlineLvl w:val="0"/>
        <w:rPr>
          <w:b/>
          <w:sz w:val="18"/>
          <w:szCs w:val="18"/>
        </w:rPr>
      </w:pPr>
    </w:p>
    <w:p w14:paraId="3CB2A324">
      <w:pPr>
        <w:jc w:val="right"/>
        <w:outlineLvl w:val="0"/>
        <w:rPr>
          <w:b/>
          <w:sz w:val="18"/>
          <w:szCs w:val="18"/>
        </w:rPr>
      </w:pPr>
    </w:p>
    <w:p w14:paraId="282B2B4E">
      <w:pPr>
        <w:jc w:val="right"/>
        <w:outlineLvl w:val="0"/>
        <w:rPr>
          <w:b/>
          <w:sz w:val="18"/>
          <w:szCs w:val="18"/>
        </w:rPr>
      </w:pPr>
    </w:p>
    <w:p w14:paraId="46629C56">
      <w:pPr>
        <w:jc w:val="right"/>
        <w:outlineLvl w:val="0"/>
        <w:rPr>
          <w:b/>
          <w:sz w:val="18"/>
          <w:szCs w:val="18"/>
        </w:rPr>
      </w:pPr>
    </w:p>
    <w:p w14:paraId="68C501DA">
      <w:pPr>
        <w:jc w:val="right"/>
        <w:outlineLvl w:val="0"/>
        <w:rPr>
          <w:b/>
          <w:sz w:val="18"/>
          <w:szCs w:val="18"/>
        </w:rPr>
      </w:pPr>
    </w:p>
    <w:p w14:paraId="052A2203">
      <w:pPr>
        <w:jc w:val="right"/>
      </w:pPr>
      <w:r>
        <w:t>ПРИЛОЖЕНИЕ№5</w:t>
      </w:r>
    </w:p>
    <w:p w14:paraId="1B71CEC4">
      <w:pPr>
        <w:tabs>
          <w:tab w:val="left" w:pos="11520"/>
        </w:tabs>
        <w:ind w:left="5670"/>
        <w:jc w:val="right"/>
      </w:pPr>
      <w:r>
        <w:t>к решению Совета депутатов</w:t>
      </w:r>
    </w:p>
    <w:p w14:paraId="02E70660">
      <w:pPr>
        <w:tabs>
          <w:tab w:val="left" w:pos="11520"/>
        </w:tabs>
        <w:ind w:left="5670"/>
        <w:jc w:val="right"/>
      </w:pPr>
      <w:r>
        <w:t>№       /      от     .    .     г.</w:t>
      </w:r>
    </w:p>
    <w:p w14:paraId="390EADDC">
      <w:pPr>
        <w:tabs>
          <w:tab w:val="left" w:pos="4380"/>
          <w:tab w:val="left" w:pos="8400"/>
          <w:tab w:val="right" w:pos="10205"/>
        </w:tabs>
        <w:jc w:val="right"/>
        <w:rPr>
          <w:sz w:val="28"/>
          <w:szCs w:val="18"/>
        </w:rPr>
      </w:pPr>
    </w:p>
    <w:p w14:paraId="7E0DBBBE">
      <w:pPr>
        <w:tabs>
          <w:tab w:val="left" w:pos="4380"/>
          <w:tab w:val="left" w:pos="8400"/>
          <w:tab w:val="right" w:pos="10205"/>
        </w:tabs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Распределение межбюджетных трансфертов бюджету </w:t>
      </w:r>
    </w:p>
    <w:p w14:paraId="6B9A844A">
      <w:pPr>
        <w:tabs>
          <w:tab w:val="left" w:pos="4380"/>
          <w:tab w:val="left" w:pos="8400"/>
          <w:tab w:val="right" w:pos="10205"/>
        </w:tabs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муниципального образования «Майнский район» на осуществление </w:t>
      </w:r>
    </w:p>
    <w:p w14:paraId="5C088628">
      <w:pPr>
        <w:tabs>
          <w:tab w:val="left" w:pos="4380"/>
          <w:tab w:val="left" w:pos="8400"/>
          <w:tab w:val="right" w:pos="10205"/>
        </w:tabs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части полномочий по решению вопросов местного значения на 2024 год </w:t>
      </w:r>
    </w:p>
    <w:p w14:paraId="254084DB">
      <w:pPr>
        <w:tabs>
          <w:tab w:val="left" w:pos="4380"/>
          <w:tab w:val="left" w:pos="8400"/>
          <w:tab w:val="right" w:pos="10205"/>
        </w:tabs>
        <w:jc w:val="center"/>
        <w:rPr>
          <w:b/>
          <w:sz w:val="18"/>
          <w:szCs w:val="18"/>
        </w:rPr>
      </w:pPr>
    </w:p>
    <w:p w14:paraId="4B817EB6">
      <w:pPr>
        <w:tabs>
          <w:tab w:val="left" w:pos="4380"/>
          <w:tab w:val="left" w:pos="8400"/>
          <w:tab w:val="right" w:pos="9781"/>
        </w:tabs>
        <w:ind w:right="25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тыс.руб.      </w:t>
      </w:r>
    </w:p>
    <w:tbl>
      <w:tblPr>
        <w:tblStyle w:val="5"/>
        <w:tblW w:w="9781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5"/>
        <w:gridCol w:w="2977"/>
      </w:tblGrid>
      <w:tr w14:paraId="526DD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center"/>
          </w:tcPr>
          <w:p w14:paraId="4454B16C">
            <w:pPr>
              <w:pStyle w:val="24"/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6095" w:type="dxa"/>
            <w:noWrap w:val="0"/>
            <w:vAlign w:val="center"/>
          </w:tcPr>
          <w:p w14:paraId="4BCF8610">
            <w:pPr>
              <w:pStyle w:val="24"/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977" w:type="dxa"/>
            <w:noWrap w:val="0"/>
            <w:vAlign w:val="center"/>
          </w:tcPr>
          <w:p w14:paraId="2F606EA6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Сумма, </w:t>
            </w:r>
            <w:r>
              <w:rPr>
                <w:b/>
                <w:bCs/>
              </w:rPr>
              <w:t>тыс.руб.</w:t>
            </w:r>
          </w:p>
          <w:p w14:paraId="0B2C736C">
            <w:pPr>
              <w:pStyle w:val="24"/>
              <w:snapToGrid w:val="0"/>
              <w:jc w:val="center"/>
              <w:rPr>
                <w:b/>
              </w:rPr>
            </w:pPr>
          </w:p>
        </w:tc>
      </w:tr>
      <w:tr w14:paraId="51872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top"/>
          </w:tcPr>
          <w:p w14:paraId="10BE81E1">
            <w:pPr>
              <w:pStyle w:val="24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095" w:type="dxa"/>
            <w:noWrap w:val="0"/>
            <w:vAlign w:val="top"/>
          </w:tcPr>
          <w:p w14:paraId="2D5C4073">
            <w:pPr>
              <w:pStyle w:val="24"/>
              <w:snapToGrid w:val="0"/>
              <w:jc w:val="both"/>
            </w:pPr>
            <w:r>
              <w:t>Осуществление полномочий КСП</w:t>
            </w:r>
          </w:p>
        </w:tc>
        <w:tc>
          <w:tcPr>
            <w:tcW w:w="2977" w:type="dxa"/>
            <w:noWrap w:val="0"/>
            <w:vAlign w:val="center"/>
          </w:tcPr>
          <w:p w14:paraId="2F855594">
            <w:pPr>
              <w:pStyle w:val="24"/>
              <w:snapToGrid w:val="0"/>
              <w:jc w:val="center"/>
            </w:pPr>
            <w:r>
              <w:t>74,9</w:t>
            </w:r>
          </w:p>
        </w:tc>
      </w:tr>
      <w:tr w14:paraId="3D730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top"/>
          </w:tcPr>
          <w:p w14:paraId="46073BDC">
            <w:pPr>
              <w:pStyle w:val="24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095" w:type="dxa"/>
            <w:noWrap w:val="0"/>
            <w:vAlign w:val="top"/>
          </w:tcPr>
          <w:p w14:paraId="3258C997">
            <w:pPr>
              <w:pStyle w:val="24"/>
              <w:snapToGrid w:val="0"/>
              <w:jc w:val="both"/>
            </w:pPr>
            <w:r>
              <w:t>Размещение муниципального заказа на поставки товаров, выполнение работ, оказание услуг для нужд поселений</w:t>
            </w:r>
          </w:p>
        </w:tc>
        <w:tc>
          <w:tcPr>
            <w:tcW w:w="2977" w:type="dxa"/>
            <w:noWrap w:val="0"/>
            <w:vAlign w:val="center"/>
          </w:tcPr>
          <w:p w14:paraId="170C7DF4">
            <w:pPr>
              <w:pStyle w:val="24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107,0</w:t>
            </w:r>
          </w:p>
        </w:tc>
      </w:tr>
      <w:tr w14:paraId="7CDF6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top"/>
          </w:tcPr>
          <w:p w14:paraId="5BCACF68">
            <w:pPr>
              <w:pStyle w:val="24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095" w:type="dxa"/>
            <w:noWrap w:val="0"/>
            <w:vAlign w:val="top"/>
          </w:tcPr>
          <w:p w14:paraId="713D2472">
            <w:pPr>
              <w:pStyle w:val="24"/>
              <w:snapToGrid w:val="0"/>
              <w:jc w:val="both"/>
            </w:pPr>
            <w:r>
              <w:t>Осуществление полномочий по культуре</w:t>
            </w:r>
          </w:p>
        </w:tc>
        <w:tc>
          <w:tcPr>
            <w:tcW w:w="2977" w:type="dxa"/>
            <w:noWrap w:val="0"/>
            <w:vAlign w:val="center"/>
          </w:tcPr>
          <w:p w14:paraId="5A676EB9">
            <w:pPr>
              <w:pStyle w:val="24"/>
              <w:snapToGrid w:val="0"/>
              <w:jc w:val="center"/>
            </w:pPr>
            <w:r>
              <w:t>206,9</w:t>
            </w:r>
          </w:p>
        </w:tc>
      </w:tr>
      <w:tr w14:paraId="0265C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top"/>
          </w:tcPr>
          <w:p w14:paraId="7EC73032">
            <w:pPr>
              <w:pStyle w:val="24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095" w:type="dxa"/>
            <w:noWrap w:val="0"/>
            <w:vAlign w:val="top"/>
          </w:tcPr>
          <w:p w14:paraId="58543CFE">
            <w:pPr>
              <w:pStyle w:val="24"/>
              <w:snapToGrid w:val="0"/>
              <w:jc w:val="both"/>
            </w:pPr>
            <w:r>
              <w:t>Осуществление мероприятий по внутреннему контролю</w:t>
            </w:r>
          </w:p>
        </w:tc>
        <w:tc>
          <w:tcPr>
            <w:tcW w:w="2977" w:type="dxa"/>
            <w:noWrap w:val="0"/>
            <w:vAlign w:val="center"/>
          </w:tcPr>
          <w:p w14:paraId="31AB3CC0">
            <w:pPr>
              <w:pStyle w:val="24"/>
              <w:snapToGrid w:val="0"/>
              <w:jc w:val="center"/>
            </w:pPr>
            <w:r>
              <w:t>4,9</w:t>
            </w:r>
          </w:p>
        </w:tc>
      </w:tr>
      <w:tr w14:paraId="0B612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top"/>
          </w:tcPr>
          <w:p w14:paraId="50A1AD44">
            <w:pPr>
              <w:pStyle w:val="24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095" w:type="dxa"/>
            <w:noWrap w:val="0"/>
            <w:vAlign w:val="top"/>
          </w:tcPr>
          <w:p w14:paraId="0615422A">
            <w:pPr>
              <w:pStyle w:val="23"/>
            </w:pPr>
            <w:r>
              <w:t>Осуществление полномочий по финансовому управлению</w:t>
            </w:r>
          </w:p>
        </w:tc>
        <w:tc>
          <w:tcPr>
            <w:tcW w:w="2977" w:type="dxa"/>
            <w:noWrap w:val="0"/>
            <w:vAlign w:val="center"/>
          </w:tcPr>
          <w:p w14:paraId="70FD10A0">
            <w:pPr>
              <w:jc w:val="center"/>
            </w:pPr>
            <w:r>
              <w:t>294,4</w:t>
            </w:r>
          </w:p>
        </w:tc>
      </w:tr>
      <w:tr w14:paraId="25E57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top"/>
          </w:tcPr>
          <w:p w14:paraId="0EBE4A3B">
            <w:pPr>
              <w:pStyle w:val="24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095" w:type="dxa"/>
            <w:noWrap w:val="0"/>
            <w:vAlign w:val="top"/>
          </w:tcPr>
          <w:p w14:paraId="1B2392C8">
            <w:pPr>
              <w:pStyle w:val="23"/>
            </w:pPr>
            <w:r>
              <w:t>Юридическое сопровождение ОМС поселений</w:t>
            </w:r>
          </w:p>
        </w:tc>
        <w:tc>
          <w:tcPr>
            <w:tcW w:w="2977" w:type="dxa"/>
            <w:noWrap w:val="0"/>
            <w:vAlign w:val="center"/>
          </w:tcPr>
          <w:p w14:paraId="520EB8C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107,0</w:t>
            </w:r>
          </w:p>
        </w:tc>
      </w:tr>
      <w:tr w14:paraId="4D47E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09" w:type="dxa"/>
            <w:noWrap w:val="0"/>
            <w:vAlign w:val="top"/>
          </w:tcPr>
          <w:p w14:paraId="3E93EE02">
            <w:pPr>
              <w:pStyle w:val="24"/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6095" w:type="dxa"/>
            <w:noWrap w:val="0"/>
            <w:vAlign w:val="top"/>
          </w:tcPr>
          <w:p w14:paraId="35DEE8B3">
            <w:pPr>
              <w:pStyle w:val="24"/>
              <w:snapToGrid w:val="0"/>
              <w:jc w:val="right"/>
              <w:rPr>
                <w:b/>
                <w:bCs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77" w:type="dxa"/>
            <w:noWrap w:val="0"/>
            <w:vAlign w:val="center"/>
          </w:tcPr>
          <w:p w14:paraId="5B4E699B">
            <w:pPr>
              <w:pStyle w:val="24"/>
              <w:snapToGrid w:val="0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7</w:t>
            </w:r>
            <w:r>
              <w:rPr>
                <w:rFonts w:hint="default"/>
                <w:b/>
                <w:bCs/>
                <w:lang w:val="ru-RU"/>
              </w:rPr>
              <w:t>95,1</w:t>
            </w:r>
          </w:p>
        </w:tc>
      </w:tr>
    </w:tbl>
    <w:p w14:paraId="57361120">
      <w:pPr>
        <w:rPr>
          <w:sz w:val="18"/>
          <w:szCs w:val="18"/>
        </w:rPr>
      </w:pPr>
    </w:p>
    <w:p w14:paraId="4294C775">
      <w:pPr>
        <w:rPr>
          <w:sz w:val="18"/>
          <w:szCs w:val="18"/>
        </w:rPr>
      </w:pPr>
    </w:p>
    <w:p w14:paraId="365F10AE">
      <w:pPr>
        <w:jc w:val="both"/>
        <w:outlineLvl w:val="0"/>
        <w:rPr>
          <w:b/>
          <w:sz w:val="18"/>
          <w:szCs w:val="18"/>
        </w:rPr>
      </w:pPr>
    </w:p>
    <w:p w14:paraId="4D53F424">
      <w:pPr>
        <w:jc w:val="both"/>
        <w:outlineLvl w:val="0"/>
        <w:rPr>
          <w:b/>
          <w:sz w:val="18"/>
          <w:szCs w:val="18"/>
        </w:rPr>
      </w:pPr>
    </w:p>
    <w:p w14:paraId="1DA6549D">
      <w:pPr>
        <w:jc w:val="both"/>
        <w:outlineLvl w:val="0"/>
        <w:rPr>
          <w:b/>
          <w:sz w:val="18"/>
          <w:szCs w:val="18"/>
        </w:rPr>
      </w:pPr>
    </w:p>
    <w:p w14:paraId="730C9D7A">
      <w:pPr>
        <w:jc w:val="both"/>
        <w:outlineLvl w:val="0"/>
        <w:rPr>
          <w:b/>
          <w:sz w:val="18"/>
          <w:szCs w:val="18"/>
        </w:rPr>
      </w:pPr>
    </w:p>
    <w:p w14:paraId="3B308A8A">
      <w:pPr>
        <w:jc w:val="both"/>
        <w:outlineLvl w:val="0"/>
        <w:rPr>
          <w:b/>
          <w:sz w:val="18"/>
          <w:szCs w:val="18"/>
        </w:rPr>
      </w:pPr>
    </w:p>
    <w:p w14:paraId="47B89098">
      <w:pPr>
        <w:jc w:val="both"/>
        <w:outlineLvl w:val="0"/>
        <w:rPr>
          <w:b/>
          <w:sz w:val="18"/>
          <w:szCs w:val="18"/>
        </w:rPr>
      </w:pPr>
    </w:p>
    <w:p w14:paraId="08E37554">
      <w:pPr>
        <w:jc w:val="both"/>
        <w:outlineLvl w:val="0"/>
        <w:rPr>
          <w:b/>
          <w:sz w:val="18"/>
          <w:szCs w:val="18"/>
        </w:rPr>
      </w:pPr>
    </w:p>
    <w:p w14:paraId="01BE40A3">
      <w:pPr>
        <w:jc w:val="both"/>
        <w:outlineLvl w:val="0"/>
        <w:rPr>
          <w:b/>
          <w:sz w:val="18"/>
          <w:szCs w:val="18"/>
        </w:rPr>
      </w:pPr>
    </w:p>
    <w:p w14:paraId="5737B554">
      <w:pPr>
        <w:jc w:val="both"/>
        <w:outlineLvl w:val="0"/>
        <w:rPr>
          <w:b/>
          <w:sz w:val="18"/>
          <w:szCs w:val="18"/>
        </w:rPr>
      </w:pPr>
    </w:p>
    <w:p w14:paraId="7EBC7F2B">
      <w:pPr>
        <w:jc w:val="both"/>
        <w:outlineLvl w:val="0"/>
        <w:rPr>
          <w:b/>
          <w:sz w:val="18"/>
          <w:szCs w:val="18"/>
        </w:rPr>
      </w:pPr>
    </w:p>
    <w:p w14:paraId="16A63F19">
      <w:pPr>
        <w:jc w:val="both"/>
        <w:outlineLvl w:val="0"/>
        <w:rPr>
          <w:b/>
          <w:sz w:val="18"/>
          <w:szCs w:val="18"/>
        </w:rPr>
      </w:pPr>
    </w:p>
    <w:p w14:paraId="45F615D8">
      <w:pPr>
        <w:jc w:val="both"/>
        <w:outlineLvl w:val="0"/>
        <w:rPr>
          <w:b/>
          <w:sz w:val="18"/>
          <w:szCs w:val="18"/>
        </w:rPr>
      </w:pPr>
    </w:p>
    <w:p w14:paraId="0EDE8EFC">
      <w:pPr>
        <w:jc w:val="both"/>
        <w:outlineLvl w:val="0"/>
        <w:rPr>
          <w:b/>
          <w:sz w:val="18"/>
          <w:szCs w:val="18"/>
        </w:rPr>
      </w:pPr>
    </w:p>
    <w:p w14:paraId="5E4E9EDA">
      <w:pPr>
        <w:jc w:val="both"/>
        <w:outlineLvl w:val="0"/>
        <w:rPr>
          <w:b/>
          <w:sz w:val="18"/>
          <w:szCs w:val="18"/>
        </w:rPr>
      </w:pPr>
    </w:p>
    <w:p w14:paraId="76EC36DF">
      <w:pPr>
        <w:jc w:val="both"/>
        <w:outlineLvl w:val="0"/>
        <w:rPr>
          <w:b/>
          <w:sz w:val="18"/>
          <w:szCs w:val="18"/>
        </w:rPr>
      </w:pPr>
    </w:p>
    <w:p w14:paraId="59EC6D2E">
      <w:pPr>
        <w:jc w:val="both"/>
        <w:outlineLvl w:val="0"/>
        <w:rPr>
          <w:b/>
          <w:sz w:val="18"/>
          <w:szCs w:val="18"/>
        </w:rPr>
      </w:pPr>
    </w:p>
    <w:p w14:paraId="7E2959BE">
      <w:pPr>
        <w:jc w:val="both"/>
        <w:outlineLvl w:val="0"/>
        <w:rPr>
          <w:b/>
          <w:sz w:val="18"/>
          <w:szCs w:val="18"/>
        </w:rPr>
      </w:pPr>
    </w:p>
    <w:p w14:paraId="511DF8B1">
      <w:pPr>
        <w:jc w:val="both"/>
        <w:outlineLvl w:val="0"/>
        <w:rPr>
          <w:b/>
          <w:sz w:val="18"/>
          <w:szCs w:val="18"/>
        </w:rPr>
      </w:pPr>
    </w:p>
    <w:p w14:paraId="7ADC2BAE">
      <w:pPr>
        <w:jc w:val="both"/>
        <w:outlineLvl w:val="0"/>
        <w:rPr>
          <w:b/>
          <w:sz w:val="18"/>
          <w:szCs w:val="18"/>
        </w:rPr>
      </w:pPr>
    </w:p>
    <w:p w14:paraId="4D8E5561">
      <w:pPr>
        <w:jc w:val="both"/>
        <w:outlineLvl w:val="0"/>
        <w:rPr>
          <w:b/>
          <w:sz w:val="18"/>
          <w:szCs w:val="18"/>
        </w:rPr>
      </w:pPr>
    </w:p>
    <w:p w14:paraId="6D98795E">
      <w:pPr>
        <w:jc w:val="both"/>
        <w:outlineLvl w:val="0"/>
        <w:rPr>
          <w:b/>
          <w:sz w:val="18"/>
          <w:szCs w:val="18"/>
        </w:rPr>
      </w:pPr>
    </w:p>
    <w:p w14:paraId="1AD3BD7D">
      <w:pPr>
        <w:jc w:val="both"/>
        <w:outlineLvl w:val="0"/>
        <w:rPr>
          <w:b/>
          <w:sz w:val="18"/>
          <w:szCs w:val="18"/>
        </w:rPr>
      </w:pPr>
    </w:p>
    <w:p w14:paraId="11D3C499">
      <w:pPr>
        <w:jc w:val="both"/>
        <w:outlineLvl w:val="0"/>
        <w:rPr>
          <w:b/>
          <w:sz w:val="18"/>
          <w:szCs w:val="18"/>
        </w:rPr>
      </w:pPr>
    </w:p>
    <w:p w14:paraId="15B85785">
      <w:pPr>
        <w:jc w:val="both"/>
        <w:outlineLvl w:val="0"/>
        <w:rPr>
          <w:b/>
          <w:sz w:val="18"/>
          <w:szCs w:val="18"/>
        </w:rPr>
      </w:pPr>
    </w:p>
    <w:p w14:paraId="5EABC424">
      <w:pPr>
        <w:jc w:val="both"/>
        <w:outlineLvl w:val="0"/>
        <w:rPr>
          <w:b/>
          <w:sz w:val="18"/>
          <w:szCs w:val="18"/>
        </w:rPr>
      </w:pPr>
    </w:p>
    <w:p w14:paraId="7B4718A7">
      <w:pPr>
        <w:jc w:val="both"/>
        <w:outlineLvl w:val="0"/>
        <w:rPr>
          <w:b/>
          <w:sz w:val="18"/>
          <w:szCs w:val="18"/>
        </w:rPr>
      </w:pPr>
    </w:p>
    <w:p w14:paraId="3DDDD556">
      <w:pPr>
        <w:jc w:val="both"/>
        <w:outlineLvl w:val="0"/>
        <w:rPr>
          <w:b/>
          <w:sz w:val="18"/>
          <w:szCs w:val="18"/>
        </w:rPr>
      </w:pPr>
    </w:p>
    <w:p w14:paraId="0C6B7F37">
      <w:pPr>
        <w:jc w:val="both"/>
        <w:outlineLvl w:val="0"/>
        <w:rPr>
          <w:b/>
          <w:sz w:val="18"/>
          <w:szCs w:val="18"/>
        </w:rPr>
      </w:pPr>
    </w:p>
    <w:p w14:paraId="3036F9BE">
      <w:pPr>
        <w:jc w:val="both"/>
        <w:outlineLvl w:val="0"/>
        <w:rPr>
          <w:b/>
          <w:sz w:val="18"/>
          <w:szCs w:val="18"/>
        </w:rPr>
      </w:pPr>
    </w:p>
    <w:p w14:paraId="0F6EAC4E">
      <w:pPr>
        <w:jc w:val="both"/>
        <w:outlineLvl w:val="0"/>
        <w:rPr>
          <w:b/>
          <w:sz w:val="18"/>
          <w:szCs w:val="18"/>
        </w:rPr>
      </w:pPr>
    </w:p>
    <w:p w14:paraId="2D4ACACD">
      <w:pPr>
        <w:jc w:val="both"/>
        <w:outlineLvl w:val="0"/>
        <w:rPr>
          <w:b/>
          <w:sz w:val="18"/>
          <w:szCs w:val="18"/>
        </w:rPr>
      </w:pPr>
    </w:p>
    <w:p w14:paraId="31329401">
      <w:pPr>
        <w:jc w:val="both"/>
        <w:outlineLvl w:val="0"/>
        <w:rPr>
          <w:b/>
          <w:sz w:val="18"/>
          <w:szCs w:val="18"/>
        </w:rPr>
      </w:pPr>
    </w:p>
    <w:p w14:paraId="1FDC23C5">
      <w:pPr>
        <w:jc w:val="both"/>
        <w:outlineLvl w:val="0"/>
        <w:rPr>
          <w:b/>
          <w:sz w:val="18"/>
          <w:szCs w:val="18"/>
        </w:rPr>
      </w:pPr>
    </w:p>
    <w:p w14:paraId="45F44CA3">
      <w:pPr>
        <w:jc w:val="both"/>
        <w:outlineLvl w:val="0"/>
        <w:rPr>
          <w:b/>
          <w:sz w:val="18"/>
          <w:szCs w:val="18"/>
        </w:rPr>
      </w:pPr>
    </w:p>
    <w:p w14:paraId="08838226">
      <w:pPr>
        <w:jc w:val="both"/>
        <w:outlineLvl w:val="0"/>
        <w:rPr>
          <w:b/>
          <w:sz w:val="18"/>
          <w:szCs w:val="18"/>
        </w:rPr>
      </w:pPr>
    </w:p>
    <w:p w14:paraId="74E555A5">
      <w:pPr>
        <w:jc w:val="both"/>
        <w:outlineLvl w:val="0"/>
        <w:rPr>
          <w:b/>
          <w:sz w:val="18"/>
          <w:szCs w:val="18"/>
        </w:rPr>
      </w:pPr>
    </w:p>
    <w:p w14:paraId="591B8AF9">
      <w:pPr>
        <w:jc w:val="both"/>
        <w:outlineLvl w:val="0"/>
        <w:rPr>
          <w:b/>
          <w:sz w:val="18"/>
          <w:szCs w:val="18"/>
        </w:rPr>
      </w:pPr>
    </w:p>
    <w:p w14:paraId="48D0331F">
      <w:pPr>
        <w:jc w:val="both"/>
        <w:outlineLvl w:val="0"/>
        <w:rPr>
          <w:b/>
          <w:sz w:val="18"/>
          <w:szCs w:val="18"/>
        </w:rPr>
      </w:pPr>
    </w:p>
    <w:p w14:paraId="6E750CBD">
      <w:pPr>
        <w:jc w:val="both"/>
        <w:outlineLvl w:val="0"/>
        <w:rPr>
          <w:b/>
          <w:sz w:val="18"/>
          <w:szCs w:val="18"/>
        </w:rPr>
      </w:pPr>
    </w:p>
    <w:p w14:paraId="111C95D7">
      <w:pPr>
        <w:jc w:val="right"/>
        <w:outlineLvl w:val="0"/>
        <w:rPr>
          <w:b/>
          <w:sz w:val="18"/>
          <w:szCs w:val="18"/>
        </w:rPr>
      </w:pPr>
    </w:p>
    <w:p w14:paraId="0354C9F8">
      <w:pPr>
        <w:jc w:val="right"/>
        <w:outlineLvl w:val="0"/>
        <w:rPr>
          <w:b/>
          <w:sz w:val="18"/>
          <w:szCs w:val="18"/>
        </w:rPr>
      </w:pPr>
    </w:p>
    <w:p w14:paraId="60A5DFC7">
      <w:pPr>
        <w:jc w:val="righ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</w:t>
      </w:r>
    </w:p>
    <w:p w14:paraId="2A7D454D">
      <w:pPr>
        <w:jc w:val="right"/>
        <w:outlineLvl w:val="0"/>
        <w:rPr>
          <w:b/>
          <w:sz w:val="18"/>
          <w:szCs w:val="18"/>
        </w:rPr>
      </w:pPr>
    </w:p>
    <w:p w14:paraId="452C93E4">
      <w:pPr>
        <w:jc w:val="right"/>
        <w:outlineLvl w:val="0"/>
        <w:rPr>
          <w:b/>
          <w:sz w:val="18"/>
          <w:szCs w:val="18"/>
        </w:rPr>
      </w:pPr>
    </w:p>
    <w:p w14:paraId="35CE5E70">
      <w:pPr>
        <w:jc w:val="right"/>
      </w:pPr>
      <w:r>
        <w:t>ПРИЛОЖЕНИЕ№6</w:t>
      </w:r>
    </w:p>
    <w:p w14:paraId="5366738B">
      <w:pPr>
        <w:tabs>
          <w:tab w:val="left" w:pos="11520"/>
        </w:tabs>
        <w:ind w:left="5670"/>
        <w:jc w:val="right"/>
      </w:pPr>
      <w:r>
        <w:t>к решению Совета депутатов</w:t>
      </w:r>
    </w:p>
    <w:p w14:paraId="4B923B6F">
      <w:pPr>
        <w:jc w:val="right"/>
        <w:outlineLvl w:val="0"/>
        <w:rPr>
          <w:b/>
          <w:sz w:val="18"/>
          <w:szCs w:val="18"/>
        </w:rPr>
      </w:pPr>
      <w:r>
        <w:t>№       /      от     .    .     г</w:t>
      </w:r>
    </w:p>
    <w:p w14:paraId="39C7B6E5">
      <w:pPr>
        <w:jc w:val="right"/>
        <w:outlineLvl w:val="0"/>
        <w:rPr>
          <w:b/>
          <w:sz w:val="18"/>
          <w:szCs w:val="18"/>
        </w:rPr>
      </w:pPr>
    </w:p>
    <w:p w14:paraId="113BE639">
      <w:pPr>
        <w:jc w:val="right"/>
        <w:outlineLvl w:val="0"/>
        <w:rPr>
          <w:b/>
          <w:sz w:val="18"/>
          <w:szCs w:val="18"/>
        </w:rPr>
      </w:pPr>
    </w:p>
    <w:p w14:paraId="65167992">
      <w:pPr>
        <w:jc w:val="center"/>
        <w:outlineLvl w:val="0"/>
        <w:rPr>
          <w:b/>
          <w:sz w:val="18"/>
          <w:szCs w:val="18"/>
        </w:rPr>
      </w:pPr>
      <w:r>
        <w:rPr>
          <w:b/>
        </w:rPr>
        <w:t xml:space="preserve">Распределение объема межбюджетных трансфертов передаваемых на осуществление части полномочий по решению вопросов местного значения муниципального образования «Майнский район» муниципальному образованию «Старомаклаушинское сельское поселение», на осуществление части полномочий на 2024 год </w:t>
      </w:r>
    </w:p>
    <w:p w14:paraId="396E1D9C">
      <w:pPr>
        <w:jc w:val="right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тыс.руб.</w:t>
      </w: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2693"/>
      </w:tblGrid>
      <w:tr w14:paraId="18E49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center"/>
          </w:tcPr>
          <w:p w14:paraId="79DF5A1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693" w:type="dxa"/>
            <w:noWrap w:val="0"/>
            <w:vAlign w:val="center"/>
          </w:tcPr>
          <w:p w14:paraId="26DE7DE7">
            <w:pPr>
              <w:ind w:firstLine="708"/>
              <w:jc w:val="center"/>
              <w:rPr>
                <w:b/>
              </w:rPr>
            </w:pPr>
          </w:p>
          <w:p w14:paraId="0F7F1E1D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14:paraId="050A01A0">
            <w:pPr>
              <w:pStyle w:val="24"/>
              <w:snapToGrid w:val="0"/>
              <w:jc w:val="center"/>
              <w:rPr>
                <w:b/>
              </w:rPr>
            </w:pPr>
          </w:p>
        </w:tc>
      </w:tr>
      <w:tr w14:paraId="215D7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center"/>
          </w:tcPr>
          <w:p w14:paraId="0E055FA2">
            <w:r>
              <w:t>Софинансирование для участия в ППМИ на организацию строительства объектов инженерной инфраструктуры</w:t>
            </w:r>
          </w:p>
        </w:tc>
        <w:tc>
          <w:tcPr>
            <w:tcW w:w="2693" w:type="dxa"/>
            <w:noWrap w:val="0"/>
            <w:vAlign w:val="center"/>
          </w:tcPr>
          <w:p w14:paraId="47BAD952">
            <w:pPr>
              <w:ind w:firstLine="34"/>
              <w:jc w:val="center"/>
            </w:pPr>
            <w:r>
              <w:t>99,58238</w:t>
            </w:r>
          </w:p>
        </w:tc>
      </w:tr>
      <w:tr w14:paraId="3627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3AF6DF0A">
            <w:r>
              <w:t>Осуществление мероприятий по обеспечению безопасности людей на водных объектах, охране и их жизни и здоровья</w:t>
            </w:r>
          </w:p>
        </w:tc>
        <w:tc>
          <w:tcPr>
            <w:tcW w:w="2693" w:type="dxa"/>
            <w:noWrap w:val="0"/>
            <w:vAlign w:val="center"/>
          </w:tcPr>
          <w:p w14:paraId="44DC6018">
            <w:pPr>
              <w:ind w:firstLine="34"/>
              <w:jc w:val="center"/>
            </w:pPr>
            <w:r>
              <w:t>15,4</w:t>
            </w:r>
          </w:p>
        </w:tc>
      </w:tr>
      <w:tr w14:paraId="06AED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6EA4B32D">
            <w:r>
              <w:t>Обеспечение безопасности дорожного движения на дорогах местного значения в границах населенных пунктах, в т.ч.:</w:t>
            </w:r>
          </w:p>
        </w:tc>
        <w:tc>
          <w:tcPr>
            <w:tcW w:w="2693" w:type="dxa"/>
            <w:noWrap w:val="0"/>
            <w:vAlign w:val="center"/>
          </w:tcPr>
          <w:p w14:paraId="78728F36">
            <w:pPr>
              <w:ind w:firstLine="34"/>
              <w:jc w:val="center"/>
            </w:pPr>
            <w:r>
              <w:t>696,7</w:t>
            </w:r>
          </w:p>
        </w:tc>
      </w:tr>
      <w:tr w14:paraId="17482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1F83B3D0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Расчистка дорог в зимнее время</w:t>
            </w:r>
          </w:p>
        </w:tc>
        <w:tc>
          <w:tcPr>
            <w:tcW w:w="2693" w:type="dxa"/>
            <w:noWrap w:val="0"/>
            <w:vAlign w:val="center"/>
          </w:tcPr>
          <w:p w14:paraId="381A5D72">
            <w:pPr>
              <w:ind w:firstLine="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549,3</w:t>
            </w:r>
          </w:p>
        </w:tc>
      </w:tr>
      <w:tr w14:paraId="74E02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5509575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 дорог в летнее время</w:t>
            </w:r>
          </w:p>
        </w:tc>
        <w:tc>
          <w:tcPr>
            <w:tcW w:w="2693" w:type="dxa"/>
            <w:noWrap w:val="0"/>
            <w:vAlign w:val="center"/>
          </w:tcPr>
          <w:p w14:paraId="7FE11513">
            <w:pPr>
              <w:ind w:firstLine="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113,9</w:t>
            </w:r>
          </w:p>
        </w:tc>
      </w:tr>
      <w:tr w14:paraId="4E93F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167F530E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Установка дорожных знаков</w:t>
            </w:r>
          </w:p>
        </w:tc>
        <w:tc>
          <w:tcPr>
            <w:tcW w:w="2693" w:type="dxa"/>
            <w:noWrap w:val="0"/>
            <w:vAlign w:val="center"/>
          </w:tcPr>
          <w:p w14:paraId="1398345A">
            <w:pPr>
              <w:ind w:firstLine="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11,9</w:t>
            </w:r>
          </w:p>
        </w:tc>
      </w:tr>
      <w:tr w14:paraId="0B647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1FAD63E0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Организация дорожного освещения</w:t>
            </w:r>
          </w:p>
        </w:tc>
        <w:tc>
          <w:tcPr>
            <w:tcW w:w="2693" w:type="dxa"/>
            <w:noWrap w:val="0"/>
            <w:vAlign w:val="center"/>
          </w:tcPr>
          <w:p w14:paraId="2DDB0B30">
            <w:pPr>
              <w:ind w:firstLine="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21,6</w:t>
            </w:r>
          </w:p>
        </w:tc>
      </w:tr>
      <w:tr w14:paraId="7D832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090B77D3">
            <w:r>
              <w:t>Организация сбора и вывоза бытовых отходов и мусора</w:t>
            </w:r>
          </w:p>
        </w:tc>
        <w:tc>
          <w:tcPr>
            <w:tcW w:w="2693" w:type="dxa"/>
            <w:noWrap w:val="0"/>
            <w:vAlign w:val="center"/>
          </w:tcPr>
          <w:p w14:paraId="799D1B64">
            <w:pPr>
              <w:ind w:firstLine="34"/>
              <w:jc w:val="center"/>
            </w:pPr>
            <w:r>
              <w:t>90,0</w:t>
            </w:r>
          </w:p>
        </w:tc>
      </w:tr>
      <w:tr w14:paraId="6E421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07824572">
            <w:r>
              <w:t>Организация ритуальных услуг и содержание мест захоронения</w:t>
            </w:r>
          </w:p>
        </w:tc>
        <w:tc>
          <w:tcPr>
            <w:tcW w:w="2693" w:type="dxa"/>
            <w:noWrap w:val="0"/>
            <w:vAlign w:val="center"/>
          </w:tcPr>
          <w:p w14:paraId="34D3FF1A">
            <w:pPr>
              <w:ind w:firstLine="34"/>
              <w:jc w:val="center"/>
            </w:pPr>
            <w:r>
              <w:t>2,186</w:t>
            </w:r>
          </w:p>
        </w:tc>
      </w:tr>
      <w:tr w14:paraId="7A802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521" w:type="dxa"/>
            <w:noWrap w:val="0"/>
            <w:vAlign w:val="top"/>
          </w:tcPr>
          <w:p w14:paraId="67EAB4F7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693" w:type="dxa"/>
            <w:noWrap w:val="0"/>
            <w:vAlign w:val="center"/>
          </w:tcPr>
          <w:p w14:paraId="6F5095FC">
            <w:pPr>
              <w:jc w:val="center"/>
              <w:rPr>
                <w:b/>
              </w:rPr>
            </w:pPr>
            <w:r>
              <w:rPr>
                <w:b/>
              </w:rPr>
              <w:t>903,86838</w:t>
            </w:r>
          </w:p>
        </w:tc>
      </w:tr>
    </w:tbl>
    <w:p w14:paraId="1434B77C">
      <w:pPr>
        <w:ind w:left="1428"/>
        <w:jc w:val="both"/>
      </w:pPr>
    </w:p>
    <w:p w14:paraId="7B2CE2A2">
      <w:pPr>
        <w:jc w:val="right"/>
        <w:outlineLvl w:val="0"/>
        <w:rPr>
          <w:b/>
          <w:sz w:val="18"/>
          <w:szCs w:val="18"/>
        </w:rPr>
      </w:pPr>
    </w:p>
    <w:p w14:paraId="48274330">
      <w:pPr>
        <w:jc w:val="right"/>
        <w:outlineLvl w:val="0"/>
        <w:rPr>
          <w:b/>
          <w:sz w:val="18"/>
          <w:szCs w:val="18"/>
        </w:rPr>
      </w:pPr>
    </w:p>
    <w:p w14:paraId="795005F4">
      <w:pPr>
        <w:jc w:val="right"/>
        <w:outlineLvl w:val="0"/>
        <w:rPr>
          <w:b/>
          <w:sz w:val="18"/>
          <w:szCs w:val="18"/>
        </w:rPr>
      </w:pPr>
    </w:p>
    <w:p w14:paraId="58F87818">
      <w:pPr>
        <w:jc w:val="right"/>
        <w:outlineLvl w:val="0"/>
        <w:rPr>
          <w:b/>
          <w:sz w:val="18"/>
          <w:szCs w:val="18"/>
        </w:rPr>
      </w:pPr>
    </w:p>
    <w:p w14:paraId="16C0ACD7">
      <w:pPr>
        <w:jc w:val="right"/>
        <w:outlineLvl w:val="0"/>
        <w:rPr>
          <w:b/>
          <w:sz w:val="18"/>
          <w:szCs w:val="18"/>
        </w:rPr>
      </w:pPr>
    </w:p>
    <w:p w14:paraId="122C0573">
      <w:pPr>
        <w:jc w:val="right"/>
        <w:outlineLvl w:val="0"/>
        <w:rPr>
          <w:b/>
          <w:sz w:val="18"/>
          <w:szCs w:val="18"/>
        </w:rPr>
      </w:pPr>
    </w:p>
    <w:p w14:paraId="0ED25154">
      <w:pPr>
        <w:jc w:val="right"/>
        <w:outlineLvl w:val="0"/>
        <w:rPr>
          <w:b/>
          <w:sz w:val="18"/>
          <w:szCs w:val="18"/>
        </w:rPr>
      </w:pPr>
    </w:p>
    <w:p w14:paraId="072D30C3">
      <w:pPr>
        <w:jc w:val="right"/>
        <w:outlineLvl w:val="0"/>
        <w:rPr>
          <w:b/>
          <w:sz w:val="18"/>
          <w:szCs w:val="18"/>
        </w:rPr>
      </w:pPr>
    </w:p>
    <w:p w14:paraId="4447A523">
      <w:pPr>
        <w:jc w:val="right"/>
        <w:outlineLvl w:val="0"/>
        <w:rPr>
          <w:b/>
          <w:sz w:val="18"/>
          <w:szCs w:val="18"/>
        </w:rPr>
      </w:pPr>
    </w:p>
    <w:p w14:paraId="0E4C4750">
      <w:pPr>
        <w:jc w:val="right"/>
        <w:outlineLvl w:val="0"/>
        <w:rPr>
          <w:b/>
          <w:sz w:val="18"/>
          <w:szCs w:val="18"/>
        </w:rPr>
      </w:pPr>
    </w:p>
    <w:p w14:paraId="27CFA00F">
      <w:pPr>
        <w:jc w:val="right"/>
        <w:outlineLvl w:val="0"/>
        <w:rPr>
          <w:b/>
          <w:sz w:val="18"/>
          <w:szCs w:val="18"/>
        </w:rPr>
      </w:pPr>
    </w:p>
    <w:p w14:paraId="2A9247DE">
      <w:pPr>
        <w:jc w:val="right"/>
        <w:outlineLvl w:val="0"/>
        <w:rPr>
          <w:b/>
          <w:sz w:val="18"/>
          <w:szCs w:val="18"/>
        </w:rPr>
      </w:pPr>
    </w:p>
    <w:p w14:paraId="600C3EFD">
      <w:pPr>
        <w:jc w:val="right"/>
        <w:outlineLvl w:val="0"/>
        <w:rPr>
          <w:b/>
          <w:sz w:val="18"/>
          <w:szCs w:val="18"/>
        </w:rPr>
      </w:pPr>
    </w:p>
    <w:p w14:paraId="077AF70A">
      <w:pPr>
        <w:jc w:val="right"/>
        <w:outlineLvl w:val="0"/>
        <w:rPr>
          <w:b/>
          <w:sz w:val="18"/>
          <w:szCs w:val="18"/>
        </w:rPr>
      </w:pPr>
    </w:p>
    <w:p w14:paraId="5EFEB162">
      <w:pPr>
        <w:jc w:val="right"/>
        <w:outlineLvl w:val="0"/>
        <w:rPr>
          <w:b/>
          <w:sz w:val="18"/>
          <w:szCs w:val="18"/>
        </w:rPr>
      </w:pPr>
    </w:p>
    <w:p w14:paraId="6F16C67F">
      <w:pPr>
        <w:jc w:val="right"/>
        <w:outlineLvl w:val="0"/>
        <w:rPr>
          <w:b/>
          <w:sz w:val="18"/>
          <w:szCs w:val="18"/>
        </w:rPr>
      </w:pPr>
    </w:p>
    <w:p w14:paraId="01A2CC22">
      <w:pPr>
        <w:jc w:val="right"/>
        <w:outlineLvl w:val="0"/>
        <w:rPr>
          <w:b/>
          <w:sz w:val="18"/>
          <w:szCs w:val="18"/>
        </w:rPr>
      </w:pPr>
    </w:p>
    <w:p w14:paraId="6A9D3A8F">
      <w:pPr>
        <w:jc w:val="right"/>
        <w:outlineLvl w:val="0"/>
        <w:rPr>
          <w:b/>
          <w:sz w:val="18"/>
          <w:szCs w:val="18"/>
        </w:rPr>
      </w:pPr>
    </w:p>
    <w:p w14:paraId="40514994">
      <w:pPr>
        <w:jc w:val="right"/>
        <w:outlineLvl w:val="0"/>
        <w:rPr>
          <w:b/>
          <w:sz w:val="18"/>
          <w:szCs w:val="18"/>
        </w:rPr>
      </w:pPr>
    </w:p>
    <w:p w14:paraId="18E3389B">
      <w:pPr>
        <w:jc w:val="right"/>
        <w:outlineLvl w:val="0"/>
        <w:rPr>
          <w:b/>
          <w:sz w:val="18"/>
          <w:szCs w:val="18"/>
        </w:rPr>
      </w:pPr>
    </w:p>
    <w:p w14:paraId="6887ED72">
      <w:pPr>
        <w:jc w:val="right"/>
        <w:outlineLvl w:val="0"/>
        <w:rPr>
          <w:b/>
          <w:sz w:val="18"/>
          <w:szCs w:val="18"/>
        </w:rPr>
      </w:pPr>
    </w:p>
    <w:p w14:paraId="269A4F23">
      <w:pPr>
        <w:jc w:val="right"/>
        <w:outlineLvl w:val="0"/>
        <w:rPr>
          <w:b/>
          <w:sz w:val="18"/>
          <w:szCs w:val="18"/>
        </w:rPr>
      </w:pPr>
    </w:p>
    <w:p w14:paraId="5D1A1E62">
      <w:pPr>
        <w:jc w:val="right"/>
        <w:outlineLvl w:val="0"/>
        <w:rPr>
          <w:b/>
          <w:sz w:val="18"/>
          <w:szCs w:val="18"/>
        </w:rPr>
      </w:pPr>
    </w:p>
    <w:p w14:paraId="56F4F3D6">
      <w:pPr>
        <w:jc w:val="right"/>
        <w:outlineLvl w:val="0"/>
        <w:rPr>
          <w:b/>
          <w:sz w:val="18"/>
          <w:szCs w:val="18"/>
        </w:rPr>
      </w:pPr>
    </w:p>
    <w:p w14:paraId="11F9BA83">
      <w:pPr>
        <w:jc w:val="right"/>
        <w:outlineLvl w:val="0"/>
        <w:rPr>
          <w:b/>
          <w:sz w:val="18"/>
          <w:szCs w:val="18"/>
        </w:rPr>
      </w:pPr>
    </w:p>
    <w:p w14:paraId="725CC24B">
      <w:pPr>
        <w:jc w:val="right"/>
        <w:outlineLvl w:val="0"/>
        <w:rPr>
          <w:b/>
          <w:sz w:val="18"/>
          <w:szCs w:val="18"/>
        </w:rPr>
      </w:pPr>
    </w:p>
    <w:p w14:paraId="09BD56AD">
      <w:pPr>
        <w:jc w:val="right"/>
        <w:outlineLvl w:val="0"/>
        <w:rPr>
          <w:b/>
          <w:sz w:val="18"/>
          <w:szCs w:val="18"/>
        </w:rPr>
      </w:pPr>
    </w:p>
    <w:p w14:paraId="441E75DD">
      <w:pPr>
        <w:jc w:val="right"/>
        <w:outlineLvl w:val="0"/>
        <w:rPr>
          <w:b/>
          <w:sz w:val="18"/>
          <w:szCs w:val="18"/>
        </w:rPr>
      </w:pPr>
    </w:p>
    <w:p w14:paraId="4488B8D2">
      <w:pPr>
        <w:jc w:val="right"/>
        <w:outlineLvl w:val="0"/>
        <w:rPr>
          <w:b/>
          <w:sz w:val="18"/>
          <w:szCs w:val="18"/>
        </w:rPr>
      </w:pPr>
    </w:p>
    <w:p w14:paraId="515B2ACB">
      <w:pPr>
        <w:jc w:val="right"/>
        <w:outlineLvl w:val="0"/>
        <w:rPr>
          <w:b/>
          <w:sz w:val="18"/>
          <w:szCs w:val="18"/>
        </w:rPr>
      </w:pPr>
    </w:p>
    <w:p w14:paraId="6A836D93">
      <w:pPr>
        <w:jc w:val="right"/>
        <w:outlineLvl w:val="0"/>
        <w:rPr>
          <w:b/>
          <w:sz w:val="18"/>
          <w:szCs w:val="18"/>
        </w:rPr>
      </w:pPr>
    </w:p>
    <w:p w14:paraId="6AA0438E">
      <w:pPr>
        <w:jc w:val="right"/>
        <w:outlineLvl w:val="0"/>
        <w:rPr>
          <w:b/>
          <w:sz w:val="18"/>
          <w:szCs w:val="18"/>
        </w:rPr>
      </w:pPr>
    </w:p>
    <w:p w14:paraId="63077B28">
      <w:pPr>
        <w:jc w:val="right"/>
        <w:outlineLvl w:val="0"/>
        <w:rPr>
          <w:b/>
          <w:sz w:val="18"/>
          <w:szCs w:val="18"/>
        </w:rPr>
      </w:pPr>
    </w:p>
    <w:p w14:paraId="0374AAA0">
      <w:pPr>
        <w:jc w:val="right"/>
        <w:outlineLvl w:val="0"/>
        <w:rPr>
          <w:b/>
          <w:sz w:val="18"/>
          <w:szCs w:val="18"/>
        </w:rPr>
      </w:pPr>
    </w:p>
    <w:p w14:paraId="7EE865F7">
      <w:pPr>
        <w:jc w:val="right"/>
        <w:outlineLvl w:val="0"/>
        <w:rPr>
          <w:b/>
          <w:sz w:val="18"/>
          <w:szCs w:val="18"/>
        </w:rPr>
      </w:pPr>
    </w:p>
    <w:p w14:paraId="4ADE5F0A">
      <w:pPr>
        <w:jc w:val="right"/>
        <w:outlineLvl w:val="0"/>
        <w:rPr>
          <w:b/>
          <w:sz w:val="18"/>
          <w:szCs w:val="18"/>
        </w:rPr>
      </w:pPr>
    </w:p>
    <w:p w14:paraId="2E3B7673">
      <w:pPr>
        <w:jc w:val="right"/>
        <w:outlineLvl w:val="0"/>
        <w:rPr>
          <w:b/>
          <w:sz w:val="18"/>
          <w:szCs w:val="18"/>
        </w:rPr>
      </w:pPr>
    </w:p>
    <w:p w14:paraId="66D84C25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№7</w:t>
      </w:r>
    </w:p>
    <w:p w14:paraId="04960C56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14:paraId="5768FE76">
      <w:pPr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№_____ от________</w:t>
      </w:r>
    </w:p>
    <w:p w14:paraId="6CAAD809">
      <w:pPr>
        <w:jc w:val="right"/>
        <w:outlineLvl w:val="0"/>
        <w:rPr>
          <w:b/>
          <w:sz w:val="18"/>
          <w:szCs w:val="18"/>
        </w:rPr>
      </w:pPr>
    </w:p>
    <w:p w14:paraId="1AEAA3C3">
      <w:pPr>
        <w:jc w:val="right"/>
        <w:outlineLvl w:val="0"/>
        <w:rPr>
          <w:b/>
          <w:sz w:val="18"/>
          <w:szCs w:val="18"/>
        </w:rPr>
      </w:pPr>
    </w:p>
    <w:p w14:paraId="60A11543">
      <w:pPr>
        <w:jc w:val="right"/>
        <w:outlineLvl w:val="0"/>
        <w:rPr>
          <w:b/>
          <w:sz w:val="18"/>
          <w:szCs w:val="18"/>
        </w:rPr>
      </w:pPr>
    </w:p>
    <w:p w14:paraId="59C256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расходов  на содержание органов местного  самоуправления на 2024 год</w:t>
      </w:r>
    </w:p>
    <w:p w14:paraId="4CFF84DB">
      <w:pPr>
        <w:jc w:val="center"/>
        <w:outlineLvl w:val="0"/>
        <w:rPr>
          <w:b/>
          <w:sz w:val="28"/>
          <w:szCs w:val="28"/>
        </w:rPr>
      </w:pPr>
    </w:p>
    <w:tbl>
      <w:tblPr>
        <w:tblStyle w:val="5"/>
        <w:tblW w:w="993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025"/>
        <w:gridCol w:w="1512"/>
        <w:gridCol w:w="866"/>
        <w:gridCol w:w="992"/>
        <w:gridCol w:w="1043"/>
        <w:gridCol w:w="1367"/>
        <w:gridCol w:w="2693"/>
      </w:tblGrid>
      <w:tr w14:paraId="164E0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F465928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 w14:paraId="4191649C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доходы, дотации на выравнивание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A27F9">
            <w:pPr>
              <w:rPr>
                <w:color w:val="000000"/>
              </w:rPr>
            </w:pPr>
            <w:r>
              <w:rPr>
                <w:color w:val="000000"/>
              </w:rPr>
              <w:t>Коэф.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8CCA2">
            <w:pPr>
              <w:rPr>
                <w:color w:val="000000"/>
              </w:rPr>
            </w:pPr>
            <w:r>
              <w:rPr>
                <w:color w:val="000000"/>
              </w:rPr>
              <w:t>Норматив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E237A">
            <w:pPr>
              <w:rPr>
                <w:color w:val="000000"/>
              </w:rPr>
            </w:pPr>
            <w:r>
              <w:rPr>
                <w:color w:val="000000"/>
              </w:rPr>
              <w:t>По уточненному плану</w:t>
            </w:r>
          </w:p>
        </w:tc>
      </w:tr>
      <w:tr w14:paraId="7D677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C490F6">
            <w:pPr>
              <w:jc w:val="right"/>
              <w:rPr>
                <w:color w:val="00000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 w14:paraId="723BC6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5 053,832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043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8EA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2 324,76272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270303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</w:rPr>
              <w:t>2 </w:t>
            </w:r>
            <w:r>
              <w:rPr>
                <w:rFonts w:hint="default"/>
                <w:color w:val="000000"/>
                <w:lang w:val="ru-RU"/>
              </w:rPr>
              <w:t>097,061</w:t>
            </w:r>
          </w:p>
        </w:tc>
      </w:tr>
      <w:tr w14:paraId="1C891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83E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8A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2D2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826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A4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7524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626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317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754E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D3C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4FF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6219B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9B7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585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97E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845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A9D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14:paraId="0A2F9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4060" w:type="dxa"/>
          <w:trHeight w:val="315" w:hRule="atLeast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3B5D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BF7E1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6B836">
            <w:pPr>
              <w:rPr>
                <w:color w:val="000000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9E27B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9B31EB">
            <w:pPr>
              <w:rPr>
                <w:color w:val="000000"/>
              </w:rPr>
            </w:pPr>
          </w:p>
        </w:tc>
      </w:tr>
    </w:tbl>
    <w:p w14:paraId="6452D328">
      <w:pPr>
        <w:jc w:val="center"/>
        <w:rPr>
          <w:b/>
          <w:sz w:val="28"/>
        </w:rPr>
      </w:pPr>
      <w:r>
        <w:rPr>
          <w:b/>
          <w:sz w:val="28"/>
        </w:rPr>
        <w:t xml:space="preserve">Целевые статьи расходов  на содержание органов </w:t>
      </w:r>
    </w:p>
    <w:p w14:paraId="70926972">
      <w:pPr>
        <w:jc w:val="center"/>
        <w:rPr>
          <w:b/>
          <w:sz w:val="28"/>
        </w:rPr>
      </w:pPr>
      <w:r>
        <w:rPr>
          <w:b/>
          <w:sz w:val="28"/>
        </w:rPr>
        <w:t>местного  самоуправления</w:t>
      </w:r>
    </w:p>
    <w:p w14:paraId="7648E69D">
      <w:pPr>
        <w:jc w:val="center"/>
        <w:rPr>
          <w:b/>
          <w:sz w:val="28"/>
        </w:rPr>
      </w:pPr>
      <w:r>
        <w:rPr>
          <w:b/>
          <w:sz w:val="28"/>
        </w:rPr>
        <w:t>2023-2025 года</w:t>
      </w:r>
    </w:p>
    <w:p w14:paraId="672AE0C1"/>
    <w:p w14:paraId="27E4DB2B">
      <w:r>
        <w:t xml:space="preserve">- Обеспечение деятельности исполнительного органа муниципального образования </w:t>
      </w:r>
    </w:p>
    <w:p w14:paraId="5FD8931D">
      <w:r>
        <w:t>КЦ 51 0 00 02040 – 1 003,919 тыс. рублей</w:t>
      </w:r>
    </w:p>
    <w:p w14:paraId="3177B3CD"/>
    <w:p w14:paraId="04F1702A">
      <w:r>
        <w:t xml:space="preserve">- Руководитель исполнительного органа муниципального образования </w:t>
      </w:r>
    </w:p>
    <w:p w14:paraId="186831F1">
      <w:r>
        <w:t>КЦ 51 0 00 02080 – 1 093,142 тыс. рублей</w:t>
      </w:r>
    </w:p>
    <w:p w14:paraId="4F31D84F">
      <w:pPr>
        <w:jc w:val="right"/>
        <w:outlineLvl w:val="0"/>
        <w:rPr>
          <w:b/>
          <w:sz w:val="18"/>
          <w:szCs w:val="18"/>
        </w:rPr>
      </w:pPr>
    </w:p>
    <w:p w14:paraId="130D49C4">
      <w:pPr>
        <w:jc w:val="right"/>
        <w:outlineLvl w:val="0"/>
        <w:rPr>
          <w:b/>
          <w:sz w:val="18"/>
          <w:szCs w:val="18"/>
        </w:rPr>
      </w:pPr>
    </w:p>
    <w:p w14:paraId="67D9B42F">
      <w:pPr>
        <w:jc w:val="right"/>
        <w:outlineLvl w:val="0"/>
        <w:rPr>
          <w:b/>
          <w:sz w:val="18"/>
          <w:szCs w:val="18"/>
        </w:rPr>
      </w:pPr>
    </w:p>
    <w:p w14:paraId="5EC5211A">
      <w:pPr>
        <w:jc w:val="right"/>
        <w:outlineLvl w:val="0"/>
        <w:rPr>
          <w:b/>
          <w:sz w:val="18"/>
          <w:szCs w:val="18"/>
        </w:rPr>
      </w:pPr>
    </w:p>
    <w:p w14:paraId="47320067">
      <w:pPr>
        <w:jc w:val="right"/>
        <w:outlineLvl w:val="0"/>
        <w:rPr>
          <w:b/>
          <w:sz w:val="18"/>
          <w:szCs w:val="18"/>
        </w:rPr>
      </w:pPr>
    </w:p>
    <w:p w14:paraId="569022CD">
      <w:pPr>
        <w:jc w:val="right"/>
        <w:outlineLvl w:val="0"/>
        <w:rPr>
          <w:b/>
          <w:sz w:val="18"/>
          <w:szCs w:val="18"/>
        </w:rPr>
      </w:pPr>
    </w:p>
    <w:p w14:paraId="6A1EC8A1">
      <w:pPr>
        <w:jc w:val="right"/>
        <w:outlineLvl w:val="0"/>
        <w:rPr>
          <w:b/>
          <w:sz w:val="18"/>
          <w:szCs w:val="18"/>
        </w:rPr>
      </w:pPr>
    </w:p>
    <w:p w14:paraId="302D630C">
      <w:pPr>
        <w:jc w:val="right"/>
        <w:outlineLvl w:val="0"/>
        <w:rPr>
          <w:b/>
          <w:sz w:val="18"/>
          <w:szCs w:val="18"/>
        </w:rPr>
      </w:pPr>
    </w:p>
    <w:p w14:paraId="4D31B74C">
      <w:pPr>
        <w:jc w:val="right"/>
        <w:outlineLvl w:val="0"/>
        <w:rPr>
          <w:b/>
          <w:sz w:val="18"/>
          <w:szCs w:val="18"/>
        </w:rPr>
      </w:pPr>
    </w:p>
    <w:p w14:paraId="5DEC5568">
      <w:pPr>
        <w:jc w:val="right"/>
        <w:outlineLvl w:val="0"/>
        <w:rPr>
          <w:b/>
          <w:sz w:val="18"/>
          <w:szCs w:val="18"/>
        </w:rPr>
      </w:pPr>
    </w:p>
    <w:p w14:paraId="1D520B0B">
      <w:pPr>
        <w:jc w:val="right"/>
        <w:outlineLvl w:val="0"/>
        <w:rPr>
          <w:b/>
          <w:sz w:val="18"/>
          <w:szCs w:val="18"/>
        </w:rPr>
      </w:pPr>
    </w:p>
    <w:p w14:paraId="72E69EAA">
      <w:pPr>
        <w:jc w:val="right"/>
        <w:outlineLvl w:val="0"/>
        <w:rPr>
          <w:b/>
          <w:sz w:val="18"/>
          <w:szCs w:val="18"/>
        </w:rPr>
      </w:pPr>
    </w:p>
    <w:p w14:paraId="4D38D4E0">
      <w:pPr>
        <w:jc w:val="right"/>
        <w:outlineLvl w:val="0"/>
        <w:rPr>
          <w:b/>
          <w:sz w:val="18"/>
          <w:szCs w:val="18"/>
        </w:rPr>
      </w:pPr>
    </w:p>
    <w:p w14:paraId="1B9C4AE0">
      <w:pPr>
        <w:jc w:val="right"/>
        <w:outlineLvl w:val="0"/>
        <w:rPr>
          <w:b/>
          <w:sz w:val="18"/>
          <w:szCs w:val="18"/>
        </w:rPr>
      </w:pPr>
    </w:p>
    <w:p w14:paraId="69D270D0">
      <w:pPr>
        <w:jc w:val="right"/>
        <w:outlineLvl w:val="0"/>
        <w:rPr>
          <w:b/>
          <w:sz w:val="18"/>
          <w:szCs w:val="18"/>
        </w:rPr>
      </w:pPr>
    </w:p>
    <w:p w14:paraId="056F88C8">
      <w:pPr>
        <w:jc w:val="right"/>
        <w:outlineLvl w:val="0"/>
        <w:rPr>
          <w:b/>
          <w:sz w:val="18"/>
          <w:szCs w:val="18"/>
        </w:rPr>
      </w:pPr>
    </w:p>
    <w:p w14:paraId="1348328E">
      <w:pPr>
        <w:jc w:val="right"/>
        <w:outlineLvl w:val="0"/>
        <w:rPr>
          <w:b/>
          <w:sz w:val="18"/>
          <w:szCs w:val="18"/>
        </w:rPr>
      </w:pPr>
    </w:p>
    <w:p w14:paraId="1A627657">
      <w:pPr>
        <w:jc w:val="right"/>
        <w:outlineLvl w:val="0"/>
        <w:rPr>
          <w:b/>
          <w:sz w:val="18"/>
          <w:szCs w:val="18"/>
        </w:rPr>
      </w:pPr>
    </w:p>
    <w:p w14:paraId="7D884460">
      <w:pPr>
        <w:jc w:val="right"/>
        <w:outlineLvl w:val="0"/>
        <w:rPr>
          <w:b/>
          <w:sz w:val="18"/>
          <w:szCs w:val="18"/>
        </w:rPr>
      </w:pPr>
    </w:p>
    <w:p w14:paraId="0F32033D">
      <w:pPr>
        <w:jc w:val="right"/>
        <w:outlineLvl w:val="0"/>
        <w:rPr>
          <w:b/>
          <w:sz w:val="18"/>
          <w:szCs w:val="18"/>
        </w:rPr>
      </w:pPr>
    </w:p>
    <w:p w14:paraId="047E8092">
      <w:pPr>
        <w:jc w:val="right"/>
        <w:outlineLvl w:val="0"/>
        <w:rPr>
          <w:b/>
          <w:sz w:val="18"/>
          <w:szCs w:val="18"/>
        </w:rPr>
      </w:pPr>
    </w:p>
    <w:p w14:paraId="2D4A82F8">
      <w:pPr>
        <w:jc w:val="right"/>
        <w:outlineLvl w:val="0"/>
        <w:rPr>
          <w:b/>
          <w:sz w:val="18"/>
          <w:szCs w:val="18"/>
        </w:rPr>
      </w:pPr>
    </w:p>
    <w:p w14:paraId="28343734">
      <w:pPr>
        <w:jc w:val="right"/>
        <w:outlineLvl w:val="0"/>
        <w:rPr>
          <w:b/>
          <w:sz w:val="18"/>
          <w:szCs w:val="18"/>
        </w:rPr>
      </w:pPr>
    </w:p>
    <w:p w14:paraId="5F3FD1E4">
      <w:pPr>
        <w:jc w:val="both"/>
        <w:outlineLvl w:val="0"/>
        <w:rPr>
          <w:sz w:val="28"/>
          <w:szCs w:val="28"/>
        </w:rPr>
      </w:pPr>
    </w:p>
    <w:sectPr>
      <w:pgSz w:w="11906" w:h="16838"/>
      <w:pgMar w:top="851" w:right="737" w:bottom="851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default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64"/>
    <w:rsid w:val="00002EC6"/>
    <w:rsid w:val="000107D1"/>
    <w:rsid w:val="0001358D"/>
    <w:rsid w:val="000160B8"/>
    <w:rsid w:val="00016FC5"/>
    <w:rsid w:val="00020CF1"/>
    <w:rsid w:val="00026F6A"/>
    <w:rsid w:val="000312BB"/>
    <w:rsid w:val="00031658"/>
    <w:rsid w:val="000437F5"/>
    <w:rsid w:val="0004504B"/>
    <w:rsid w:val="00064231"/>
    <w:rsid w:val="00065C94"/>
    <w:rsid w:val="00071FB5"/>
    <w:rsid w:val="000744D8"/>
    <w:rsid w:val="000747FC"/>
    <w:rsid w:val="000809BE"/>
    <w:rsid w:val="00081BCA"/>
    <w:rsid w:val="000839E7"/>
    <w:rsid w:val="00085BC9"/>
    <w:rsid w:val="00090D60"/>
    <w:rsid w:val="00092800"/>
    <w:rsid w:val="000A795A"/>
    <w:rsid w:val="000B1598"/>
    <w:rsid w:val="000C3F58"/>
    <w:rsid w:val="000D68F3"/>
    <w:rsid w:val="000E6186"/>
    <w:rsid w:val="000F6016"/>
    <w:rsid w:val="001250E0"/>
    <w:rsid w:val="00125C39"/>
    <w:rsid w:val="0013631A"/>
    <w:rsid w:val="00142B29"/>
    <w:rsid w:val="00154C6F"/>
    <w:rsid w:val="00160EC3"/>
    <w:rsid w:val="001626B6"/>
    <w:rsid w:val="0016616A"/>
    <w:rsid w:val="00170B87"/>
    <w:rsid w:val="00180E72"/>
    <w:rsid w:val="00182A56"/>
    <w:rsid w:val="00182C64"/>
    <w:rsid w:val="00186B2D"/>
    <w:rsid w:val="00197761"/>
    <w:rsid w:val="001A0649"/>
    <w:rsid w:val="001A0DA4"/>
    <w:rsid w:val="001A17F8"/>
    <w:rsid w:val="001A30CA"/>
    <w:rsid w:val="001A644B"/>
    <w:rsid w:val="001D010D"/>
    <w:rsid w:val="001D1595"/>
    <w:rsid w:val="001D62B9"/>
    <w:rsid w:val="001D7A80"/>
    <w:rsid w:val="001E4B13"/>
    <w:rsid w:val="001F6C47"/>
    <w:rsid w:val="00200C0B"/>
    <w:rsid w:val="00201E43"/>
    <w:rsid w:val="002032D7"/>
    <w:rsid w:val="0020558C"/>
    <w:rsid w:val="00205CCE"/>
    <w:rsid w:val="00210C21"/>
    <w:rsid w:val="002124BB"/>
    <w:rsid w:val="00215127"/>
    <w:rsid w:val="00217B6F"/>
    <w:rsid w:val="00227C02"/>
    <w:rsid w:val="00233D5C"/>
    <w:rsid w:val="00233DCD"/>
    <w:rsid w:val="00233F1A"/>
    <w:rsid w:val="00235E61"/>
    <w:rsid w:val="002362E6"/>
    <w:rsid w:val="00241F25"/>
    <w:rsid w:val="0025102E"/>
    <w:rsid w:val="00252DF7"/>
    <w:rsid w:val="00254DF1"/>
    <w:rsid w:val="00263DC1"/>
    <w:rsid w:val="00271F1E"/>
    <w:rsid w:val="00281423"/>
    <w:rsid w:val="00286023"/>
    <w:rsid w:val="0028795A"/>
    <w:rsid w:val="00290DB8"/>
    <w:rsid w:val="00293AB5"/>
    <w:rsid w:val="002A67FB"/>
    <w:rsid w:val="002A750D"/>
    <w:rsid w:val="002B159F"/>
    <w:rsid w:val="002B2FA2"/>
    <w:rsid w:val="002B6C87"/>
    <w:rsid w:val="002D1A91"/>
    <w:rsid w:val="002D4F84"/>
    <w:rsid w:val="002D7F1B"/>
    <w:rsid w:val="002E0AD3"/>
    <w:rsid w:val="002E1198"/>
    <w:rsid w:val="002E345A"/>
    <w:rsid w:val="002E5922"/>
    <w:rsid w:val="00301CFF"/>
    <w:rsid w:val="00304771"/>
    <w:rsid w:val="003113B2"/>
    <w:rsid w:val="003264D9"/>
    <w:rsid w:val="00326D0C"/>
    <w:rsid w:val="003353E6"/>
    <w:rsid w:val="00335705"/>
    <w:rsid w:val="00342B5D"/>
    <w:rsid w:val="003471AE"/>
    <w:rsid w:val="00353DFC"/>
    <w:rsid w:val="003540E7"/>
    <w:rsid w:val="0035523C"/>
    <w:rsid w:val="003652D5"/>
    <w:rsid w:val="003679EB"/>
    <w:rsid w:val="003820EB"/>
    <w:rsid w:val="003859E1"/>
    <w:rsid w:val="003A2FDA"/>
    <w:rsid w:val="003A3A94"/>
    <w:rsid w:val="003B6502"/>
    <w:rsid w:val="003B7745"/>
    <w:rsid w:val="003D31C0"/>
    <w:rsid w:val="003D67E9"/>
    <w:rsid w:val="003E018A"/>
    <w:rsid w:val="003E4233"/>
    <w:rsid w:val="003F0828"/>
    <w:rsid w:val="003F5366"/>
    <w:rsid w:val="00404BA3"/>
    <w:rsid w:val="00410E71"/>
    <w:rsid w:val="004165DA"/>
    <w:rsid w:val="004212DF"/>
    <w:rsid w:val="004220C3"/>
    <w:rsid w:val="00431F64"/>
    <w:rsid w:val="00434FC4"/>
    <w:rsid w:val="00450A52"/>
    <w:rsid w:val="00456D79"/>
    <w:rsid w:val="00466129"/>
    <w:rsid w:val="00466578"/>
    <w:rsid w:val="00472671"/>
    <w:rsid w:val="004737DB"/>
    <w:rsid w:val="00480502"/>
    <w:rsid w:val="004829AD"/>
    <w:rsid w:val="00482C57"/>
    <w:rsid w:val="00490932"/>
    <w:rsid w:val="004934EC"/>
    <w:rsid w:val="004961E0"/>
    <w:rsid w:val="004A142C"/>
    <w:rsid w:val="004A4FC8"/>
    <w:rsid w:val="004A7977"/>
    <w:rsid w:val="004B120A"/>
    <w:rsid w:val="004B2D83"/>
    <w:rsid w:val="004B304D"/>
    <w:rsid w:val="004B4F10"/>
    <w:rsid w:val="004B5759"/>
    <w:rsid w:val="004B6578"/>
    <w:rsid w:val="004C1CD3"/>
    <w:rsid w:val="004C5030"/>
    <w:rsid w:val="004F0E9D"/>
    <w:rsid w:val="004F26D7"/>
    <w:rsid w:val="004F5188"/>
    <w:rsid w:val="004F742E"/>
    <w:rsid w:val="00505DDF"/>
    <w:rsid w:val="00515A9F"/>
    <w:rsid w:val="0051767A"/>
    <w:rsid w:val="00517CD0"/>
    <w:rsid w:val="00525403"/>
    <w:rsid w:val="0052623D"/>
    <w:rsid w:val="00530259"/>
    <w:rsid w:val="00531CE0"/>
    <w:rsid w:val="00532DB2"/>
    <w:rsid w:val="00534DFC"/>
    <w:rsid w:val="00536DDF"/>
    <w:rsid w:val="005509F2"/>
    <w:rsid w:val="00552B75"/>
    <w:rsid w:val="00564BA4"/>
    <w:rsid w:val="005818EC"/>
    <w:rsid w:val="0059181E"/>
    <w:rsid w:val="0059576F"/>
    <w:rsid w:val="005974DA"/>
    <w:rsid w:val="005A2230"/>
    <w:rsid w:val="005A3587"/>
    <w:rsid w:val="005A4733"/>
    <w:rsid w:val="005C3867"/>
    <w:rsid w:val="005C5CB2"/>
    <w:rsid w:val="005C7E26"/>
    <w:rsid w:val="005E47CF"/>
    <w:rsid w:val="005E7BF0"/>
    <w:rsid w:val="005F100E"/>
    <w:rsid w:val="00602DFD"/>
    <w:rsid w:val="006033DA"/>
    <w:rsid w:val="0061341A"/>
    <w:rsid w:val="00617C8E"/>
    <w:rsid w:val="0062014A"/>
    <w:rsid w:val="00620664"/>
    <w:rsid w:val="00625732"/>
    <w:rsid w:val="0062711C"/>
    <w:rsid w:val="0063237C"/>
    <w:rsid w:val="006409E5"/>
    <w:rsid w:val="00645094"/>
    <w:rsid w:val="0065239D"/>
    <w:rsid w:val="006632E8"/>
    <w:rsid w:val="0067000A"/>
    <w:rsid w:val="00672851"/>
    <w:rsid w:val="00676262"/>
    <w:rsid w:val="00691F7F"/>
    <w:rsid w:val="00694548"/>
    <w:rsid w:val="00697E48"/>
    <w:rsid w:val="006A764A"/>
    <w:rsid w:val="006B7CED"/>
    <w:rsid w:val="006C1775"/>
    <w:rsid w:val="006D6D8F"/>
    <w:rsid w:val="006E45D0"/>
    <w:rsid w:val="006E5CB7"/>
    <w:rsid w:val="006F1965"/>
    <w:rsid w:val="006F4212"/>
    <w:rsid w:val="00706D5F"/>
    <w:rsid w:val="0071195A"/>
    <w:rsid w:val="007152AE"/>
    <w:rsid w:val="00722E6C"/>
    <w:rsid w:val="00733105"/>
    <w:rsid w:val="0073620D"/>
    <w:rsid w:val="00737977"/>
    <w:rsid w:val="00737CB0"/>
    <w:rsid w:val="007439BB"/>
    <w:rsid w:val="00746435"/>
    <w:rsid w:val="007468AC"/>
    <w:rsid w:val="00753099"/>
    <w:rsid w:val="007577CE"/>
    <w:rsid w:val="00760058"/>
    <w:rsid w:val="0076789C"/>
    <w:rsid w:val="007778E4"/>
    <w:rsid w:val="00782BFC"/>
    <w:rsid w:val="00784308"/>
    <w:rsid w:val="00784BF9"/>
    <w:rsid w:val="007876DF"/>
    <w:rsid w:val="0079713F"/>
    <w:rsid w:val="007A0FA7"/>
    <w:rsid w:val="007A7092"/>
    <w:rsid w:val="007C0562"/>
    <w:rsid w:val="007C2EDD"/>
    <w:rsid w:val="007C38FA"/>
    <w:rsid w:val="007C5BC1"/>
    <w:rsid w:val="007D221C"/>
    <w:rsid w:val="007D638E"/>
    <w:rsid w:val="007E082D"/>
    <w:rsid w:val="007E444A"/>
    <w:rsid w:val="007E6E19"/>
    <w:rsid w:val="007E7AD1"/>
    <w:rsid w:val="007F1336"/>
    <w:rsid w:val="007F5B1F"/>
    <w:rsid w:val="007F6AD0"/>
    <w:rsid w:val="00806017"/>
    <w:rsid w:val="00810C1D"/>
    <w:rsid w:val="00814ED8"/>
    <w:rsid w:val="0083739F"/>
    <w:rsid w:val="00850455"/>
    <w:rsid w:val="00850C87"/>
    <w:rsid w:val="008667C4"/>
    <w:rsid w:val="008725AC"/>
    <w:rsid w:val="008776E2"/>
    <w:rsid w:val="008807E3"/>
    <w:rsid w:val="008827E3"/>
    <w:rsid w:val="00897455"/>
    <w:rsid w:val="008A1502"/>
    <w:rsid w:val="008B095F"/>
    <w:rsid w:val="008C0D2C"/>
    <w:rsid w:val="008D0713"/>
    <w:rsid w:val="008E345F"/>
    <w:rsid w:val="008E4690"/>
    <w:rsid w:val="008E4CD4"/>
    <w:rsid w:val="008F0B53"/>
    <w:rsid w:val="008F4707"/>
    <w:rsid w:val="008F4D4B"/>
    <w:rsid w:val="009046AD"/>
    <w:rsid w:val="009140B0"/>
    <w:rsid w:val="0091762C"/>
    <w:rsid w:val="0092601A"/>
    <w:rsid w:val="009261BA"/>
    <w:rsid w:val="0092674B"/>
    <w:rsid w:val="009269B7"/>
    <w:rsid w:val="00943C60"/>
    <w:rsid w:val="00945BD4"/>
    <w:rsid w:val="009529C8"/>
    <w:rsid w:val="00953C2E"/>
    <w:rsid w:val="00956E88"/>
    <w:rsid w:val="0096200C"/>
    <w:rsid w:val="009620A2"/>
    <w:rsid w:val="0096271E"/>
    <w:rsid w:val="00970736"/>
    <w:rsid w:val="00970D3A"/>
    <w:rsid w:val="00972A9E"/>
    <w:rsid w:val="0098058B"/>
    <w:rsid w:val="00983F8F"/>
    <w:rsid w:val="00985B77"/>
    <w:rsid w:val="009A13C0"/>
    <w:rsid w:val="009A7ACC"/>
    <w:rsid w:val="009C2750"/>
    <w:rsid w:val="009D7CAF"/>
    <w:rsid w:val="009E30A8"/>
    <w:rsid w:val="009F08A5"/>
    <w:rsid w:val="009F5985"/>
    <w:rsid w:val="00A103E6"/>
    <w:rsid w:val="00A1123E"/>
    <w:rsid w:val="00A16420"/>
    <w:rsid w:val="00A17F7B"/>
    <w:rsid w:val="00A34D70"/>
    <w:rsid w:val="00A429F4"/>
    <w:rsid w:val="00A44D95"/>
    <w:rsid w:val="00A666CE"/>
    <w:rsid w:val="00A70353"/>
    <w:rsid w:val="00A72DA0"/>
    <w:rsid w:val="00AA0124"/>
    <w:rsid w:val="00AA7EB6"/>
    <w:rsid w:val="00AB106F"/>
    <w:rsid w:val="00AB32FC"/>
    <w:rsid w:val="00AB40B3"/>
    <w:rsid w:val="00AB51D5"/>
    <w:rsid w:val="00AB7894"/>
    <w:rsid w:val="00AC41F5"/>
    <w:rsid w:val="00AD352D"/>
    <w:rsid w:val="00AD684E"/>
    <w:rsid w:val="00AE3C68"/>
    <w:rsid w:val="00B115E9"/>
    <w:rsid w:val="00B17873"/>
    <w:rsid w:val="00B26D66"/>
    <w:rsid w:val="00B274C0"/>
    <w:rsid w:val="00B35F29"/>
    <w:rsid w:val="00B37C6B"/>
    <w:rsid w:val="00B46FE1"/>
    <w:rsid w:val="00B554A6"/>
    <w:rsid w:val="00B602F8"/>
    <w:rsid w:val="00B609E1"/>
    <w:rsid w:val="00B73C8A"/>
    <w:rsid w:val="00B82640"/>
    <w:rsid w:val="00B82976"/>
    <w:rsid w:val="00B862CD"/>
    <w:rsid w:val="00B87D04"/>
    <w:rsid w:val="00B94C87"/>
    <w:rsid w:val="00B9744C"/>
    <w:rsid w:val="00B97A99"/>
    <w:rsid w:val="00BA00F3"/>
    <w:rsid w:val="00BB0BE9"/>
    <w:rsid w:val="00BB6740"/>
    <w:rsid w:val="00BC128F"/>
    <w:rsid w:val="00BC2CBC"/>
    <w:rsid w:val="00BD1B31"/>
    <w:rsid w:val="00BD435D"/>
    <w:rsid w:val="00BE0ECB"/>
    <w:rsid w:val="00BE0FC8"/>
    <w:rsid w:val="00BE59AE"/>
    <w:rsid w:val="00BF724C"/>
    <w:rsid w:val="00BF7516"/>
    <w:rsid w:val="00BF7A95"/>
    <w:rsid w:val="00C04870"/>
    <w:rsid w:val="00C10031"/>
    <w:rsid w:val="00C17C6B"/>
    <w:rsid w:val="00C22869"/>
    <w:rsid w:val="00C34409"/>
    <w:rsid w:val="00C34D69"/>
    <w:rsid w:val="00C40FDF"/>
    <w:rsid w:val="00C42DB9"/>
    <w:rsid w:val="00C43AF8"/>
    <w:rsid w:val="00C45A32"/>
    <w:rsid w:val="00C470E4"/>
    <w:rsid w:val="00C51F5D"/>
    <w:rsid w:val="00C53439"/>
    <w:rsid w:val="00C55D13"/>
    <w:rsid w:val="00C61088"/>
    <w:rsid w:val="00C664BC"/>
    <w:rsid w:val="00C66C0D"/>
    <w:rsid w:val="00C76A79"/>
    <w:rsid w:val="00C81127"/>
    <w:rsid w:val="00C825A4"/>
    <w:rsid w:val="00C86624"/>
    <w:rsid w:val="00C87ED7"/>
    <w:rsid w:val="00C96B77"/>
    <w:rsid w:val="00CA57F5"/>
    <w:rsid w:val="00CA7596"/>
    <w:rsid w:val="00CB127A"/>
    <w:rsid w:val="00CB3076"/>
    <w:rsid w:val="00CB53AF"/>
    <w:rsid w:val="00CC57AB"/>
    <w:rsid w:val="00CD2F5E"/>
    <w:rsid w:val="00CE17A5"/>
    <w:rsid w:val="00CE41AA"/>
    <w:rsid w:val="00CE4DD2"/>
    <w:rsid w:val="00CF0619"/>
    <w:rsid w:val="00CF0639"/>
    <w:rsid w:val="00D03E8B"/>
    <w:rsid w:val="00D05719"/>
    <w:rsid w:val="00D12C6B"/>
    <w:rsid w:val="00D1359C"/>
    <w:rsid w:val="00D1668E"/>
    <w:rsid w:val="00D16B93"/>
    <w:rsid w:val="00D21656"/>
    <w:rsid w:val="00D24EDA"/>
    <w:rsid w:val="00D301BA"/>
    <w:rsid w:val="00D37215"/>
    <w:rsid w:val="00D40A1C"/>
    <w:rsid w:val="00D47C9D"/>
    <w:rsid w:val="00D52926"/>
    <w:rsid w:val="00D566DA"/>
    <w:rsid w:val="00D66AF2"/>
    <w:rsid w:val="00D73477"/>
    <w:rsid w:val="00D76893"/>
    <w:rsid w:val="00D82393"/>
    <w:rsid w:val="00D91C17"/>
    <w:rsid w:val="00D94ED3"/>
    <w:rsid w:val="00DA2B93"/>
    <w:rsid w:val="00DB085F"/>
    <w:rsid w:val="00DB0F1C"/>
    <w:rsid w:val="00DB734E"/>
    <w:rsid w:val="00DD1540"/>
    <w:rsid w:val="00DE7515"/>
    <w:rsid w:val="00DF2687"/>
    <w:rsid w:val="00DF5A40"/>
    <w:rsid w:val="00DF66BB"/>
    <w:rsid w:val="00DF6FF2"/>
    <w:rsid w:val="00E03129"/>
    <w:rsid w:val="00E11E55"/>
    <w:rsid w:val="00E26FAB"/>
    <w:rsid w:val="00E27A79"/>
    <w:rsid w:val="00E379C5"/>
    <w:rsid w:val="00E42841"/>
    <w:rsid w:val="00E44716"/>
    <w:rsid w:val="00E54557"/>
    <w:rsid w:val="00E61D4E"/>
    <w:rsid w:val="00E6435B"/>
    <w:rsid w:val="00E7138F"/>
    <w:rsid w:val="00E7653A"/>
    <w:rsid w:val="00E77BD5"/>
    <w:rsid w:val="00E806BE"/>
    <w:rsid w:val="00E830FE"/>
    <w:rsid w:val="00E83BC2"/>
    <w:rsid w:val="00E86AB9"/>
    <w:rsid w:val="00E9002C"/>
    <w:rsid w:val="00E97B32"/>
    <w:rsid w:val="00EB7C30"/>
    <w:rsid w:val="00EC2F1F"/>
    <w:rsid w:val="00EC5641"/>
    <w:rsid w:val="00EC68D0"/>
    <w:rsid w:val="00ED199B"/>
    <w:rsid w:val="00ED1D9D"/>
    <w:rsid w:val="00EE1141"/>
    <w:rsid w:val="00EE59FA"/>
    <w:rsid w:val="00EE6764"/>
    <w:rsid w:val="00EF1A2D"/>
    <w:rsid w:val="00F01592"/>
    <w:rsid w:val="00F02243"/>
    <w:rsid w:val="00F037EB"/>
    <w:rsid w:val="00F06D2D"/>
    <w:rsid w:val="00F13908"/>
    <w:rsid w:val="00F16A82"/>
    <w:rsid w:val="00F25D9F"/>
    <w:rsid w:val="00F2781E"/>
    <w:rsid w:val="00F50A9A"/>
    <w:rsid w:val="00F526C0"/>
    <w:rsid w:val="00F575AB"/>
    <w:rsid w:val="00F60B62"/>
    <w:rsid w:val="00F6251C"/>
    <w:rsid w:val="00F66C45"/>
    <w:rsid w:val="00F72661"/>
    <w:rsid w:val="00F75A1D"/>
    <w:rsid w:val="00F82617"/>
    <w:rsid w:val="00F86818"/>
    <w:rsid w:val="00FA46D6"/>
    <w:rsid w:val="00FB5F98"/>
    <w:rsid w:val="00FC4AC5"/>
    <w:rsid w:val="00FD4463"/>
    <w:rsid w:val="3A981163"/>
    <w:rsid w:val="64376625"/>
    <w:rsid w:val="6E2E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eastAsia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link w:val="16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7"/>
    <w:uiPriority w:val="0"/>
    <w:rPr>
      <w:rFonts w:ascii="Tahoma" w:hAnsi="Tahoma"/>
      <w:sz w:val="16"/>
      <w:szCs w:val="16"/>
    </w:rPr>
  </w:style>
  <w:style w:type="paragraph" w:styleId="9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9"/>
    <w:uiPriority w:val="0"/>
    <w:pPr>
      <w:jc w:val="center"/>
    </w:pPr>
    <w:rPr>
      <w:b/>
      <w:sz w:val="28"/>
      <w:szCs w:val="20"/>
    </w:rPr>
  </w:style>
  <w:style w:type="paragraph" w:styleId="11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13">
    <w:name w:val="HTML Preformatted"/>
    <w:basedOn w:val="1"/>
    <w:link w:val="2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14">
    <w:name w:val="Table Grid"/>
    <w:basedOn w:val="5"/>
    <w:uiPriority w:val="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4"/>
    <w:link w:val="2"/>
    <w:uiPriority w:val="0"/>
    <w:rPr>
      <w:rFonts w:eastAsia="Times New Roman"/>
      <w:b/>
      <w:bCs/>
      <w:color w:val="auto"/>
      <w:lang w:eastAsia="ru-RU"/>
    </w:rPr>
  </w:style>
  <w:style w:type="character" w:customStyle="1" w:styleId="16">
    <w:name w:val="Заголовок 2 Знак"/>
    <w:basedOn w:val="4"/>
    <w:link w:val="3"/>
    <w:uiPriority w:val="0"/>
    <w:rPr>
      <w:rFonts w:ascii="Arial" w:hAnsi="Arial" w:eastAsia="Times New Roman"/>
      <w:b/>
      <w:bCs/>
      <w:i/>
      <w:iCs/>
      <w:color w:val="auto"/>
      <w:sz w:val="28"/>
      <w:szCs w:val="28"/>
    </w:rPr>
  </w:style>
  <w:style w:type="character" w:customStyle="1" w:styleId="17">
    <w:name w:val="Текст выноски Знак"/>
    <w:basedOn w:val="4"/>
    <w:link w:val="8"/>
    <w:uiPriority w:val="0"/>
    <w:rPr>
      <w:rFonts w:ascii="Tahoma" w:hAnsi="Tahoma" w:eastAsia="Times New Roman"/>
      <w:color w:val="auto"/>
      <w:sz w:val="16"/>
      <w:szCs w:val="16"/>
    </w:rPr>
  </w:style>
  <w:style w:type="character" w:customStyle="1" w:styleId="18">
    <w:name w:val="Верхний колонтитул Знак"/>
    <w:basedOn w:val="4"/>
    <w:link w:val="9"/>
    <w:semiHidden/>
    <w:uiPriority w:val="99"/>
    <w:rPr>
      <w:rFonts w:eastAsia="Times New Roman"/>
      <w:color w:val="auto"/>
      <w:lang w:eastAsia="ru-RU"/>
    </w:rPr>
  </w:style>
  <w:style w:type="character" w:customStyle="1" w:styleId="19">
    <w:name w:val="Основной текст Знак"/>
    <w:basedOn w:val="4"/>
    <w:link w:val="10"/>
    <w:uiPriority w:val="0"/>
    <w:rPr>
      <w:rFonts w:eastAsia="Times New Roman"/>
      <w:b/>
      <w:color w:val="auto"/>
      <w:sz w:val="28"/>
      <w:szCs w:val="20"/>
      <w:lang w:eastAsia="ru-RU"/>
    </w:rPr>
  </w:style>
  <w:style w:type="character" w:customStyle="1" w:styleId="20">
    <w:name w:val="Нижний колонтитул Знак"/>
    <w:basedOn w:val="4"/>
    <w:link w:val="11"/>
    <w:semiHidden/>
    <w:uiPriority w:val="99"/>
    <w:rPr>
      <w:rFonts w:eastAsia="Times New Roman"/>
      <w:color w:val="auto"/>
      <w:lang w:eastAsia="ru-RU"/>
    </w:rPr>
  </w:style>
  <w:style w:type="character" w:customStyle="1" w:styleId="21">
    <w:name w:val="Стандартный HTML Знак"/>
    <w:basedOn w:val="4"/>
    <w:link w:val="13"/>
    <w:uiPriority w:val="99"/>
    <w:rPr>
      <w:rFonts w:ascii="Courier New" w:hAnsi="Courier New" w:eastAsia="Times New Roman"/>
    </w:rPr>
  </w:style>
  <w:style w:type="paragraph" w:customStyle="1" w:styleId="22">
    <w:name w:val="a5"/>
    <w:basedOn w:val="1"/>
    <w:uiPriority w:val="0"/>
    <w:pPr>
      <w:spacing w:before="100" w:beforeAutospacing="1" w:after="100" w:afterAutospacing="1"/>
    </w:pPr>
  </w:style>
  <w:style w:type="paragraph" w:styleId="23">
    <w:name w:val="No Spacing"/>
    <w:qFormat/>
    <w:uiPriority w:val="1"/>
    <w:rPr>
      <w:rFonts w:eastAsia="Times New Roman"/>
      <w:sz w:val="24"/>
      <w:szCs w:val="24"/>
      <w:lang w:val="ru-RU" w:eastAsia="ru-RU" w:bidi="ar-SA"/>
    </w:rPr>
  </w:style>
  <w:style w:type="paragraph" w:customStyle="1" w:styleId="24">
    <w:name w:val="Содержимое таблицы"/>
    <w:basedOn w:val="1"/>
    <w:uiPriority w:val="0"/>
    <w:pPr>
      <w:suppressLineNumbers/>
      <w:suppressAutoHyphens/>
    </w:pPr>
    <w:rPr>
      <w:lang w:eastAsia="ar-SA"/>
    </w:rPr>
  </w:style>
  <w:style w:type="paragraph" w:customStyle="1" w:styleId="25">
    <w:name w:val="Ñîäåðæèìîå òàáëèöû"/>
    <w:basedOn w:val="1"/>
    <w:uiPriority w:val="0"/>
    <w:pPr>
      <w:widowControl w:val="0"/>
      <w:suppressAutoHyphens/>
      <w:autoSpaceDE w:val="0"/>
    </w:pPr>
    <w:rPr>
      <w:lang w:eastAsia="hi-IN" w:bidi="hi-IN"/>
    </w:rPr>
  </w:style>
  <w:style w:type="paragraph" w:customStyle="1" w:styleId="26">
    <w:name w:val="Òåêñò"/>
    <w:basedOn w:val="1"/>
    <w:uiPriority w:val="0"/>
    <w:pPr>
      <w:widowControl w:val="0"/>
      <w:suppressAutoHyphens/>
      <w:autoSpaceDE w:val="0"/>
      <w:spacing w:before="57" w:after="119"/>
    </w:pPr>
    <w:rPr>
      <w:rFonts w:eastAsia="Mangal"/>
      <w:i/>
      <w:iCs/>
      <w:lang w:eastAsia="hi-IN" w:bidi="hi-IN"/>
    </w:rPr>
  </w:style>
  <w:style w:type="character" w:customStyle="1" w:styleId="27">
    <w:name w:val="WW-Absatz-Standardschriftart11111111111111"/>
    <w:uiPriority w:val="0"/>
  </w:style>
  <w:style w:type="paragraph" w:customStyle="1" w:styleId="28">
    <w:name w:val="no-indent"/>
    <w:basedOn w:val="1"/>
    <w:uiPriority w:val="0"/>
    <w:pPr>
      <w:spacing w:before="100" w:beforeAutospacing="1" w:after="100" w:afterAutospacing="1"/>
    </w:pPr>
  </w:style>
  <w:style w:type="paragraph" w:customStyle="1" w:styleId="29">
    <w:name w:val="s_1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20</Pages>
  <Words>5765</Words>
  <Characters>32866</Characters>
  <Lines>273</Lines>
  <Paragraphs>77</Paragraphs>
  <TotalTime>4.95833333333333</TotalTime>
  <ScaleCrop>false</ScaleCrop>
  <LinksUpToDate>false</LinksUpToDate>
  <CharactersWithSpaces>38554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2023-11-08T10:23:00Z</dcterms:created>
  <dc:creator>User</dc:creator>
  <cp:lastModifiedBy>Ксения</cp:lastModifiedBy>
  <cp:lastPrinted>2023-11-09T05:18:00Z</cp:lastPrinted>
  <dcterms:modified xsi:type="dcterms:W3CDTF">2025-03-25T11:26:34Z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108026E540A5497DBC123DF411B7CFAB_13</vt:lpwstr>
  </property>
</Properties>
</file>